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C6D" w:rsidRDefault="00250C6D" w:rsidP="00D333E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sz w:val="28"/>
          <w:szCs w:val="28"/>
        </w:rPr>
      </w:pPr>
      <w:bookmarkStart w:id="0" w:name="_GoBack"/>
      <w:r w:rsidRPr="00A07012">
        <w:rPr>
          <w:b/>
          <w:sz w:val="28"/>
          <w:szCs w:val="28"/>
        </w:rPr>
        <w:t xml:space="preserve">Конспект занятия для младших школьников </w:t>
      </w:r>
    </w:p>
    <w:p w:rsidR="00250C6D" w:rsidRPr="00A07012" w:rsidRDefault="00A07012" w:rsidP="00D333E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sz w:val="28"/>
          <w:szCs w:val="28"/>
        </w:rPr>
      </w:pPr>
      <w:r w:rsidRPr="00A07012">
        <w:rPr>
          <w:b/>
          <w:sz w:val="28"/>
          <w:szCs w:val="28"/>
        </w:rPr>
        <w:t xml:space="preserve"> </w:t>
      </w:r>
      <w:r w:rsidR="00250C6D" w:rsidRPr="00A07012">
        <w:rPr>
          <w:b/>
          <w:sz w:val="28"/>
          <w:szCs w:val="28"/>
        </w:rPr>
        <w:t>«Личные границы»</w:t>
      </w:r>
    </w:p>
    <w:p w:rsidR="00250C6D" w:rsidRPr="00A07012" w:rsidRDefault="00250C6D" w:rsidP="00D333E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color w:val="000000"/>
          <w:sz w:val="28"/>
          <w:szCs w:val="28"/>
        </w:rPr>
      </w:pPr>
    </w:p>
    <w:p w:rsidR="00250C6D" w:rsidRPr="00A07012" w:rsidRDefault="00250C6D" w:rsidP="00D333E6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070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Цель:</w:t>
      </w:r>
      <w:r w:rsidRPr="00A0701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формирование культуры </w:t>
      </w:r>
      <w:r w:rsidR="00A0701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персональной</w:t>
      </w:r>
      <w:r w:rsidRPr="00A0701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безопасности ребенка</w:t>
      </w:r>
      <w:r w:rsidRPr="00A07012">
        <w:rPr>
          <w:rFonts w:ascii="Times New Roman" w:hAnsi="Times New Roman" w:cs="Times New Roman"/>
          <w:color w:val="111115"/>
          <w:sz w:val="28"/>
          <w:szCs w:val="28"/>
          <w:bdr w:val="none" w:sz="0" w:space="0" w:color="auto" w:frame="1"/>
        </w:rPr>
        <w:t>.</w:t>
      </w:r>
    </w:p>
    <w:p w:rsidR="00BB4701" w:rsidRPr="00A07012" w:rsidRDefault="00250C6D" w:rsidP="00D333E6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070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Задачи:</w:t>
      </w:r>
    </w:p>
    <w:p w:rsidR="00BB4701" w:rsidRPr="00A07012" w:rsidRDefault="00A45092" w:rsidP="00D333E6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012">
        <w:rPr>
          <w:rFonts w:ascii="Times New Roman" w:hAnsi="Times New Roman" w:cs="Times New Roman"/>
          <w:sz w:val="28"/>
          <w:szCs w:val="28"/>
        </w:rPr>
        <w:t>Познакомить с понятием</w:t>
      </w:r>
      <w:r w:rsidR="00BB4701" w:rsidRPr="00A07012">
        <w:rPr>
          <w:rFonts w:ascii="Times New Roman" w:hAnsi="Times New Roman" w:cs="Times New Roman"/>
          <w:sz w:val="28"/>
          <w:szCs w:val="28"/>
        </w:rPr>
        <w:t xml:space="preserve"> «личные границы»</w:t>
      </w:r>
      <w:r w:rsidRPr="00A07012">
        <w:rPr>
          <w:rFonts w:ascii="Times New Roman" w:eastAsia="Times New Roman" w:hAnsi="Times New Roman" w:cs="Times New Roman"/>
          <w:sz w:val="28"/>
          <w:szCs w:val="28"/>
          <w:lang w:eastAsia="ru-RU"/>
        </w:rPr>
        <w:t>, «свой», «знакомый», «чужой»;</w:t>
      </w:r>
    </w:p>
    <w:p w:rsidR="00BB4701" w:rsidRPr="00A07012" w:rsidRDefault="00A45092" w:rsidP="00D333E6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01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навыки</w:t>
      </w:r>
      <w:r w:rsidR="002D760E" w:rsidRPr="00A07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безопасного поведения детей</w:t>
      </w:r>
      <w:r w:rsidR="00BB4701" w:rsidRPr="00A07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опасных ситуациях;</w:t>
      </w:r>
      <w:r w:rsidR="002D760E" w:rsidRPr="00A07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B4701" w:rsidRPr="00A07012" w:rsidRDefault="00A45092" w:rsidP="00D333E6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Закрепить </w:t>
      </w:r>
      <w:r w:rsidR="002D760E" w:rsidRPr="00A070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</w:t>
      </w:r>
      <w:r w:rsidRPr="00A0701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D760E" w:rsidRPr="00A07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способах поведения с незнакомыми людьми;</w:t>
      </w:r>
    </w:p>
    <w:p w:rsidR="00250C6D" w:rsidRPr="00A07012" w:rsidRDefault="00250C6D" w:rsidP="00D333E6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012">
        <w:rPr>
          <w:rFonts w:ascii="Times New Roman" w:hAnsi="Times New Roman" w:cs="Times New Roman"/>
          <w:color w:val="000000"/>
          <w:sz w:val="28"/>
          <w:szCs w:val="28"/>
        </w:rPr>
        <w:t>Воспита</w:t>
      </w:r>
      <w:r w:rsidR="00A45092" w:rsidRPr="00A07012">
        <w:rPr>
          <w:rFonts w:ascii="Times New Roman" w:hAnsi="Times New Roman" w:cs="Times New Roman"/>
          <w:color w:val="000000"/>
          <w:sz w:val="28"/>
          <w:szCs w:val="28"/>
        </w:rPr>
        <w:t>ть</w:t>
      </w:r>
      <w:r w:rsidRPr="00A070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чувств</w:t>
      </w:r>
      <w:r w:rsidR="00A45092" w:rsidRPr="00A0701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070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самоуважения и уважения к другим.</w:t>
      </w:r>
    </w:p>
    <w:p w:rsidR="00250C6D" w:rsidRPr="00A07012" w:rsidRDefault="00250C6D" w:rsidP="00D333E6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70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Вид работы: </w:t>
      </w:r>
      <w:r w:rsidRPr="00A070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психологическая профилактика и просвещение. </w:t>
      </w:r>
    </w:p>
    <w:p w:rsidR="00250C6D" w:rsidRPr="00A07012" w:rsidRDefault="00250C6D" w:rsidP="00D333E6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70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Тип работы: </w:t>
      </w:r>
      <w:r w:rsidRPr="00A0701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практическое </w:t>
      </w:r>
      <w:r w:rsidRPr="00A07012"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занятие.</w:t>
      </w:r>
    </w:p>
    <w:p w:rsidR="00250C6D" w:rsidRPr="00A07012" w:rsidRDefault="00250C6D" w:rsidP="00D333E6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070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Целевая аудитория:</w:t>
      </w:r>
      <w:r w:rsidRPr="00A0701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дети младшего школьного возраста (7 - 10 лет).</w:t>
      </w:r>
    </w:p>
    <w:p w:rsidR="00250C6D" w:rsidRPr="00A07012" w:rsidRDefault="00250C6D" w:rsidP="00D333E6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070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Продолжительность:</w:t>
      </w:r>
      <w:r w:rsidRPr="00A0701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40 минут</w:t>
      </w:r>
    </w:p>
    <w:p w:rsidR="00250C6D" w:rsidRPr="00A07012" w:rsidRDefault="00250C6D" w:rsidP="00D333E6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070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Оборудование и материалы: </w:t>
      </w:r>
      <w:r w:rsidR="008D7DAC" w:rsidRPr="00A0701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компьютер, проектор</w:t>
      </w:r>
      <w:r w:rsidR="008D3CB5" w:rsidRPr="00A0701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 доска</w:t>
      </w:r>
      <w:r w:rsidRPr="00A0701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250C6D" w:rsidRPr="00A07012" w:rsidRDefault="00250C6D" w:rsidP="00D333E6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50C6D" w:rsidRPr="00A07012" w:rsidRDefault="00250C6D" w:rsidP="00D333E6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07012">
        <w:rPr>
          <w:rFonts w:ascii="Times New Roman" w:hAnsi="Times New Roman" w:cs="Times New Roman"/>
          <w:b/>
          <w:color w:val="000000"/>
          <w:sz w:val="28"/>
          <w:szCs w:val="28"/>
        </w:rPr>
        <w:t>Ход занятия:</w:t>
      </w:r>
    </w:p>
    <w:p w:rsidR="00250C6D" w:rsidRPr="00A07012" w:rsidRDefault="00250C6D" w:rsidP="00D333E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rPr>
          <w:bCs/>
          <w:i/>
          <w:iCs/>
          <w:color w:val="000000"/>
          <w:sz w:val="28"/>
          <w:szCs w:val="28"/>
        </w:rPr>
      </w:pPr>
      <w:r w:rsidRPr="00A07012">
        <w:rPr>
          <w:b/>
          <w:bCs/>
          <w:i/>
          <w:iCs/>
          <w:color w:val="000000"/>
          <w:sz w:val="28"/>
          <w:szCs w:val="28"/>
        </w:rPr>
        <w:t>1. Психологическая разминка (5 мин.)</w:t>
      </w:r>
    </w:p>
    <w:p w:rsidR="00250C6D" w:rsidRPr="00A07012" w:rsidRDefault="00250C6D" w:rsidP="00D333E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i/>
          <w:iCs/>
          <w:color w:val="000000"/>
          <w:sz w:val="28"/>
          <w:szCs w:val="28"/>
        </w:rPr>
      </w:pPr>
      <w:r w:rsidRPr="00A07012">
        <w:rPr>
          <w:bCs/>
          <w:i/>
          <w:iCs/>
          <w:color w:val="000000"/>
          <w:sz w:val="28"/>
          <w:szCs w:val="28"/>
        </w:rPr>
        <w:t>Упражнение «Подними руку».</w:t>
      </w:r>
    </w:p>
    <w:p w:rsidR="00250C6D" w:rsidRPr="00A07012" w:rsidRDefault="00250C6D" w:rsidP="00D333E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A07012">
        <w:rPr>
          <w:bCs/>
          <w:iCs/>
          <w:color w:val="000000"/>
          <w:sz w:val="28"/>
          <w:szCs w:val="28"/>
          <w:u w:val="single"/>
        </w:rPr>
        <w:t>Цель</w:t>
      </w:r>
      <w:r w:rsidRPr="00A07012">
        <w:rPr>
          <w:bCs/>
          <w:iCs/>
          <w:color w:val="000000"/>
          <w:sz w:val="28"/>
          <w:szCs w:val="28"/>
        </w:rPr>
        <w:t>: создание положительного настроя на работу в группе.</w:t>
      </w:r>
    </w:p>
    <w:p w:rsidR="00250C6D" w:rsidRPr="00A07012" w:rsidRDefault="00250C6D" w:rsidP="00D333E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181818"/>
          <w:sz w:val="28"/>
          <w:szCs w:val="28"/>
        </w:rPr>
      </w:pPr>
      <w:r w:rsidRPr="00A07012">
        <w:rPr>
          <w:color w:val="181818"/>
          <w:sz w:val="28"/>
          <w:szCs w:val="28"/>
          <w:u w:val="single"/>
        </w:rPr>
        <w:t>Инструкция</w:t>
      </w:r>
      <w:r w:rsidRPr="00A07012">
        <w:rPr>
          <w:color w:val="181818"/>
          <w:sz w:val="28"/>
          <w:szCs w:val="28"/>
        </w:rPr>
        <w:t>: ведущий называет действие, дети поднимают руку, если согласны с этим действием.</w:t>
      </w:r>
    </w:p>
    <w:p w:rsidR="00250C6D" w:rsidRPr="00A07012" w:rsidRDefault="00250C6D" w:rsidP="00D333E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181818"/>
          <w:sz w:val="28"/>
          <w:szCs w:val="28"/>
          <w:u w:val="single"/>
        </w:rPr>
      </w:pPr>
      <w:r w:rsidRPr="00A07012">
        <w:rPr>
          <w:color w:val="181818"/>
          <w:sz w:val="28"/>
          <w:szCs w:val="28"/>
          <w:u w:val="single"/>
        </w:rPr>
        <w:t>Ведущий:</w:t>
      </w:r>
    </w:p>
    <w:p w:rsidR="00250C6D" w:rsidRPr="00A07012" w:rsidRDefault="00250C6D" w:rsidP="00D333E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181818"/>
          <w:sz w:val="28"/>
          <w:szCs w:val="28"/>
        </w:rPr>
      </w:pPr>
      <w:r w:rsidRPr="00A07012">
        <w:rPr>
          <w:color w:val="181818"/>
          <w:sz w:val="28"/>
          <w:szCs w:val="28"/>
        </w:rPr>
        <w:t>Поднимите руку те, у кого сейчас хорошее настроение</w:t>
      </w:r>
      <w:r w:rsidR="00A45092" w:rsidRPr="00A07012">
        <w:rPr>
          <w:color w:val="181818"/>
          <w:sz w:val="28"/>
          <w:szCs w:val="28"/>
        </w:rPr>
        <w:t>.</w:t>
      </w:r>
    </w:p>
    <w:p w:rsidR="00250C6D" w:rsidRPr="00A07012" w:rsidRDefault="00250C6D" w:rsidP="00D333E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181818"/>
          <w:sz w:val="28"/>
          <w:szCs w:val="28"/>
        </w:rPr>
      </w:pPr>
      <w:r w:rsidRPr="00A07012">
        <w:rPr>
          <w:color w:val="181818"/>
          <w:sz w:val="28"/>
          <w:szCs w:val="28"/>
        </w:rPr>
        <w:t>Поднимите руку те, кто пришел с плохим настроением.</w:t>
      </w:r>
    </w:p>
    <w:p w:rsidR="00250C6D" w:rsidRPr="00A07012" w:rsidRDefault="00250C6D" w:rsidP="00D333E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181818"/>
          <w:sz w:val="28"/>
          <w:szCs w:val="28"/>
        </w:rPr>
      </w:pPr>
      <w:r w:rsidRPr="00A07012">
        <w:rPr>
          <w:color w:val="181818"/>
          <w:sz w:val="28"/>
          <w:szCs w:val="28"/>
        </w:rPr>
        <w:t>Поднимите руку те, кто сегодня позавтракал.</w:t>
      </w:r>
    </w:p>
    <w:p w:rsidR="00250C6D" w:rsidRPr="00A07012" w:rsidRDefault="00250C6D" w:rsidP="00D333E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181818"/>
          <w:sz w:val="28"/>
          <w:szCs w:val="28"/>
        </w:rPr>
      </w:pPr>
      <w:r w:rsidRPr="00A07012">
        <w:rPr>
          <w:color w:val="181818"/>
          <w:sz w:val="28"/>
          <w:szCs w:val="28"/>
        </w:rPr>
        <w:t>Поднимите руку те, у кого есть друзья.</w:t>
      </w:r>
    </w:p>
    <w:p w:rsidR="00250C6D" w:rsidRPr="00A07012" w:rsidRDefault="00250C6D" w:rsidP="00D333E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181818"/>
          <w:sz w:val="28"/>
          <w:szCs w:val="28"/>
        </w:rPr>
      </w:pPr>
      <w:r w:rsidRPr="00A07012">
        <w:rPr>
          <w:color w:val="181818"/>
          <w:sz w:val="28"/>
          <w:szCs w:val="28"/>
        </w:rPr>
        <w:t>Поднимите руку те, кто знает, что мы сейчас будем делать.</w:t>
      </w:r>
    </w:p>
    <w:p w:rsidR="00250C6D" w:rsidRPr="00A07012" w:rsidRDefault="00250C6D" w:rsidP="00D333E6">
      <w:pPr>
        <w:pStyle w:val="a4"/>
        <w:spacing w:before="0" w:beforeAutospacing="0" w:after="0" w:afterAutospacing="0" w:line="276" w:lineRule="auto"/>
        <w:ind w:firstLine="709"/>
        <w:jc w:val="both"/>
        <w:rPr>
          <w:b/>
          <w:i/>
          <w:color w:val="000000"/>
          <w:sz w:val="28"/>
          <w:szCs w:val="28"/>
        </w:rPr>
      </w:pPr>
      <w:r w:rsidRPr="00A07012">
        <w:rPr>
          <w:b/>
          <w:bCs/>
          <w:i/>
          <w:color w:val="000000"/>
          <w:sz w:val="28"/>
          <w:szCs w:val="28"/>
        </w:rPr>
        <w:t>2. Введение в тему занятия</w:t>
      </w:r>
      <w:r w:rsidRPr="00A07012">
        <w:rPr>
          <w:rStyle w:val="apple-converted-space"/>
          <w:i/>
          <w:color w:val="000000"/>
          <w:sz w:val="28"/>
          <w:szCs w:val="28"/>
        </w:rPr>
        <w:t> </w:t>
      </w:r>
      <w:r w:rsidRPr="00A07012">
        <w:rPr>
          <w:b/>
          <w:i/>
          <w:color w:val="000000"/>
          <w:sz w:val="28"/>
          <w:szCs w:val="28"/>
        </w:rPr>
        <w:t>(10 мин.)</w:t>
      </w:r>
    </w:p>
    <w:p w:rsidR="00601572" w:rsidRPr="00A07012" w:rsidRDefault="00601572" w:rsidP="00D333E6">
      <w:pPr>
        <w:pStyle w:val="a4"/>
        <w:spacing w:before="0" w:beforeAutospacing="0" w:after="0" w:afterAutospacing="0" w:line="276" w:lineRule="auto"/>
        <w:ind w:firstLine="709"/>
        <w:jc w:val="both"/>
        <w:rPr>
          <w:i/>
          <w:color w:val="000000"/>
          <w:sz w:val="28"/>
          <w:szCs w:val="28"/>
        </w:rPr>
      </w:pPr>
      <w:r w:rsidRPr="00A07012">
        <w:rPr>
          <w:color w:val="333333"/>
          <w:sz w:val="28"/>
          <w:szCs w:val="28"/>
          <w:shd w:val="clear" w:color="auto" w:fill="FFFFFF"/>
        </w:rPr>
        <w:t xml:space="preserve">     Все люди имеют индивидуальное пространство, наполненное своими потребностями и желаниями, в котором действуют свои правила и законы. Это пространство защищено «границами», оберегающими интересы личности.</w:t>
      </w:r>
    </w:p>
    <w:p w:rsidR="008D7DAC" w:rsidRPr="00A07012" w:rsidRDefault="00601572" w:rsidP="00D333E6">
      <w:pPr>
        <w:pStyle w:val="a4"/>
        <w:spacing w:before="0" w:beforeAutospacing="0" w:after="0" w:afterAutospacing="0" w:line="276" w:lineRule="auto"/>
        <w:ind w:firstLine="709"/>
        <w:jc w:val="both"/>
        <w:rPr>
          <w:i/>
          <w:color w:val="000000"/>
          <w:sz w:val="28"/>
          <w:szCs w:val="28"/>
        </w:rPr>
      </w:pPr>
      <w:r w:rsidRPr="00A07012">
        <w:rPr>
          <w:sz w:val="28"/>
          <w:szCs w:val="28"/>
        </w:rPr>
        <w:t xml:space="preserve">     </w:t>
      </w:r>
      <w:r w:rsidR="00250C6D" w:rsidRPr="00A07012">
        <w:rPr>
          <w:sz w:val="28"/>
          <w:szCs w:val="28"/>
          <w:u w:val="single"/>
        </w:rPr>
        <w:t>Ведущий:</w:t>
      </w:r>
      <w:r w:rsidR="00250C6D" w:rsidRPr="00A07012">
        <w:rPr>
          <w:sz w:val="28"/>
          <w:szCs w:val="28"/>
        </w:rPr>
        <w:t xml:space="preserve"> </w:t>
      </w:r>
      <w:r w:rsidR="00250C6D" w:rsidRPr="00A07012">
        <w:rPr>
          <w:sz w:val="28"/>
          <w:szCs w:val="28"/>
          <w:lang w:eastAsia="en-US"/>
        </w:rPr>
        <w:t>Ребята</w:t>
      </w:r>
      <w:r w:rsidR="00250C6D" w:rsidRPr="00A07012">
        <w:rPr>
          <w:bCs/>
          <w:color w:val="000000"/>
          <w:sz w:val="28"/>
          <w:szCs w:val="28"/>
          <w:lang w:eastAsia="en-US"/>
        </w:rPr>
        <w:t>, сейчас покажу вам анимационный мультик, и</w:t>
      </w:r>
      <w:r w:rsidR="00250C6D" w:rsidRPr="00A07012">
        <w:rPr>
          <w:color w:val="000000"/>
          <w:sz w:val="28"/>
          <w:szCs w:val="28"/>
        </w:rPr>
        <w:t xml:space="preserve"> мы вместе его обсудим.</w:t>
      </w:r>
      <w:r w:rsidR="00AD1227" w:rsidRPr="00A07012">
        <w:rPr>
          <w:i/>
          <w:color w:val="000000"/>
          <w:sz w:val="28"/>
          <w:szCs w:val="28"/>
        </w:rPr>
        <w:t xml:space="preserve"> </w:t>
      </w:r>
    </w:p>
    <w:p w:rsidR="00250C6D" w:rsidRPr="00A07012" w:rsidRDefault="00250C6D" w:rsidP="00D333E6">
      <w:pPr>
        <w:pStyle w:val="a4"/>
        <w:spacing w:before="0" w:beforeAutospacing="0" w:after="0" w:afterAutospacing="0" w:line="276" w:lineRule="auto"/>
        <w:ind w:firstLine="709"/>
        <w:jc w:val="both"/>
        <w:rPr>
          <w:i/>
          <w:color w:val="000000"/>
          <w:sz w:val="28"/>
          <w:szCs w:val="28"/>
        </w:rPr>
      </w:pPr>
      <w:r w:rsidRPr="00A07012">
        <w:rPr>
          <w:color w:val="181818"/>
          <w:sz w:val="28"/>
          <w:szCs w:val="28"/>
        </w:rPr>
        <w:t xml:space="preserve">Ссылка на просмотр мультфильма </w:t>
      </w:r>
      <w:r w:rsidR="00601572" w:rsidRPr="00A07012">
        <w:rPr>
          <w:color w:val="181818"/>
          <w:sz w:val="28"/>
          <w:szCs w:val="28"/>
        </w:rPr>
        <w:t xml:space="preserve"> «Про Миру и Гошу: мне не нравится» </w:t>
      </w:r>
      <w:hyperlink r:id="rId5" w:history="1">
        <w:r w:rsidR="00601572" w:rsidRPr="00A07012">
          <w:rPr>
            <w:rStyle w:val="a5"/>
            <w:sz w:val="28"/>
            <w:szCs w:val="28"/>
          </w:rPr>
          <w:t>https://yandex.ru/video/preview/2467442977120724484</w:t>
        </w:r>
      </w:hyperlink>
    </w:p>
    <w:p w:rsidR="00456819" w:rsidRPr="00A07012" w:rsidRDefault="00AD1227" w:rsidP="00D333E6">
      <w:pPr>
        <w:pStyle w:val="a4"/>
        <w:spacing w:before="0" w:beforeAutospacing="0" w:after="0" w:afterAutospacing="0" w:line="276" w:lineRule="auto"/>
        <w:ind w:firstLine="709"/>
        <w:jc w:val="both"/>
        <w:rPr>
          <w:i/>
          <w:color w:val="000000"/>
          <w:sz w:val="28"/>
          <w:szCs w:val="28"/>
        </w:rPr>
      </w:pPr>
      <w:r w:rsidRPr="00A07012">
        <w:rPr>
          <w:color w:val="000000"/>
          <w:sz w:val="28"/>
          <w:szCs w:val="28"/>
        </w:rPr>
        <w:t>Так что же такое, личные границы?</w:t>
      </w:r>
      <w:r w:rsidR="00141D1D" w:rsidRPr="00A07012">
        <w:rPr>
          <w:color w:val="000000"/>
          <w:sz w:val="28"/>
          <w:szCs w:val="28"/>
        </w:rPr>
        <w:t xml:space="preserve"> </w:t>
      </w:r>
      <w:r w:rsidR="00141D1D" w:rsidRPr="00A07012">
        <w:rPr>
          <w:i/>
          <w:color w:val="000000"/>
          <w:sz w:val="28"/>
          <w:szCs w:val="28"/>
        </w:rPr>
        <w:t xml:space="preserve">обсуждение </w:t>
      </w:r>
    </w:p>
    <w:p w:rsidR="00601572" w:rsidRPr="00A07012" w:rsidRDefault="00601572" w:rsidP="00D333E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pacing w:val="3"/>
          <w:sz w:val="28"/>
          <w:szCs w:val="28"/>
        </w:rPr>
      </w:pPr>
      <w:r w:rsidRPr="00A07012">
        <w:rPr>
          <w:rFonts w:ascii="Times New Roman" w:eastAsia="Times New Roman" w:hAnsi="Times New Roman" w:cs="Times New Roman"/>
          <w:b/>
          <w:i/>
          <w:spacing w:val="3"/>
          <w:sz w:val="28"/>
          <w:szCs w:val="28"/>
        </w:rPr>
        <w:lastRenderedPageBreak/>
        <w:t>3.  Практическая часть</w:t>
      </w:r>
      <w:r w:rsidR="00456819" w:rsidRPr="00A07012">
        <w:rPr>
          <w:rFonts w:ascii="Times New Roman" w:eastAsia="Times New Roman" w:hAnsi="Times New Roman" w:cs="Times New Roman"/>
          <w:b/>
          <w:i/>
          <w:spacing w:val="3"/>
          <w:sz w:val="28"/>
          <w:szCs w:val="28"/>
        </w:rPr>
        <w:t xml:space="preserve"> (20 мин.)</w:t>
      </w:r>
    </w:p>
    <w:p w:rsidR="00601572" w:rsidRPr="00A07012" w:rsidRDefault="00601572" w:rsidP="00D333E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A07012">
        <w:rPr>
          <w:rFonts w:ascii="Times New Roman" w:eastAsia="Times New Roman" w:hAnsi="Times New Roman" w:cs="Times New Roman"/>
          <w:b/>
          <w:i/>
          <w:spacing w:val="3"/>
          <w:sz w:val="28"/>
          <w:szCs w:val="28"/>
        </w:rPr>
        <w:t>3.1. Упражнение «Стоп»</w:t>
      </w:r>
      <w:r w:rsidR="00AD1227" w:rsidRPr="00A07012">
        <w:rPr>
          <w:rFonts w:ascii="Times New Roman" w:eastAsia="Times New Roman" w:hAnsi="Times New Roman" w:cs="Times New Roman"/>
          <w:b/>
          <w:i/>
          <w:spacing w:val="3"/>
          <w:sz w:val="28"/>
          <w:szCs w:val="28"/>
        </w:rPr>
        <w:t xml:space="preserve"> 5 мин</w:t>
      </w:r>
      <w:r w:rsidR="00AD1227" w:rsidRPr="00A07012">
        <w:rPr>
          <w:rFonts w:ascii="Times New Roman" w:eastAsia="Times New Roman" w:hAnsi="Times New Roman" w:cs="Times New Roman"/>
          <w:i/>
          <w:spacing w:val="3"/>
          <w:sz w:val="28"/>
          <w:szCs w:val="28"/>
        </w:rPr>
        <w:t>.</w:t>
      </w:r>
    </w:p>
    <w:p w:rsidR="00601572" w:rsidRPr="00A07012" w:rsidRDefault="00601572" w:rsidP="00D333E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A07012">
        <w:rPr>
          <w:rFonts w:ascii="Times New Roman" w:eastAsia="Times New Roman" w:hAnsi="Times New Roman" w:cs="Times New Roman"/>
          <w:spacing w:val="3"/>
          <w:sz w:val="28"/>
          <w:szCs w:val="28"/>
          <w:u w:val="single"/>
        </w:rPr>
        <w:t>Цель</w:t>
      </w:r>
      <w:r w:rsidRPr="00A07012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: помощь в определении индивидуальных безопасных границ вокруг тела, и осознании права на защиту этих границ. </w:t>
      </w:r>
    </w:p>
    <w:p w:rsidR="00601572" w:rsidRPr="00A07012" w:rsidRDefault="00601572" w:rsidP="00D333E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A07012">
        <w:rPr>
          <w:rFonts w:ascii="Times New Roman" w:eastAsia="Times New Roman" w:hAnsi="Times New Roman" w:cs="Times New Roman"/>
          <w:spacing w:val="3"/>
          <w:sz w:val="28"/>
          <w:szCs w:val="28"/>
          <w:u w:val="single"/>
        </w:rPr>
        <w:t>Инструкция</w:t>
      </w:r>
      <w:r w:rsidRPr="00A07012">
        <w:rPr>
          <w:rFonts w:ascii="Times New Roman" w:eastAsia="Times New Roman" w:hAnsi="Times New Roman" w:cs="Times New Roman"/>
          <w:spacing w:val="3"/>
          <w:sz w:val="28"/>
          <w:szCs w:val="28"/>
        </w:rPr>
        <w:t>: дети делятся на пары. Их задача – по очереди приближаться друг к другу до тех пор, пока кому-то из них это приближение не покажется дискомфортным. Если ребенок считает, что к нему приблизились слишком близко, он говорит: «Стоп!» и его партнер должен остановиться. Дети меняются ролями.</w:t>
      </w:r>
    </w:p>
    <w:p w:rsidR="00601572" w:rsidRPr="00A07012" w:rsidRDefault="00601572" w:rsidP="00D333E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07012">
        <w:rPr>
          <w:rFonts w:ascii="Times New Roman" w:eastAsia="Times New Roman" w:hAnsi="Times New Roman" w:cs="Times New Roman"/>
          <w:i/>
          <w:spacing w:val="3"/>
          <w:sz w:val="28"/>
          <w:szCs w:val="28"/>
        </w:rPr>
        <w:t>*Примечание: эта игра позволяет определить личную зону каждого человека, нарушение которой также можно расценивать как проявление насилия.</w:t>
      </w:r>
    </w:p>
    <w:p w:rsidR="00601572" w:rsidRPr="00A07012" w:rsidRDefault="00601572" w:rsidP="00D333E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u w:val="single"/>
        </w:rPr>
      </w:pPr>
      <w:r w:rsidRPr="00A07012">
        <w:rPr>
          <w:rFonts w:ascii="Times New Roman" w:eastAsia="Times New Roman" w:hAnsi="Times New Roman" w:cs="Times New Roman"/>
          <w:spacing w:val="3"/>
          <w:sz w:val="28"/>
          <w:szCs w:val="28"/>
          <w:u w:val="single"/>
        </w:rPr>
        <w:t xml:space="preserve">Вопросы ведущего: </w:t>
      </w:r>
    </w:p>
    <w:p w:rsidR="00601572" w:rsidRPr="00A07012" w:rsidRDefault="00601572" w:rsidP="00D333E6">
      <w:pPr>
        <w:pStyle w:val="a3"/>
        <w:numPr>
          <w:ilvl w:val="0"/>
          <w:numId w:val="4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A07012">
        <w:rPr>
          <w:rFonts w:ascii="Times New Roman" w:eastAsia="Times New Roman" w:hAnsi="Times New Roman" w:cs="Times New Roman"/>
          <w:spacing w:val="3"/>
          <w:sz w:val="28"/>
          <w:szCs w:val="28"/>
        </w:rPr>
        <w:t>Что вы чувствуете, когда к вам близко приближается человек?</w:t>
      </w:r>
    </w:p>
    <w:p w:rsidR="00141D1D" w:rsidRPr="00A07012" w:rsidRDefault="00601572" w:rsidP="00D333E6">
      <w:pPr>
        <w:pStyle w:val="a3"/>
        <w:numPr>
          <w:ilvl w:val="0"/>
          <w:numId w:val="4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A07012">
        <w:rPr>
          <w:rFonts w:ascii="Times New Roman" w:eastAsia="Times New Roman" w:hAnsi="Times New Roman" w:cs="Times New Roman"/>
          <w:spacing w:val="3"/>
          <w:sz w:val="28"/>
          <w:szCs w:val="28"/>
        </w:rPr>
        <w:t>Почувствовали ли вы облегчение, если человек после слова «Стоп!» остановился и больше не приближался к вам?</w:t>
      </w:r>
    </w:p>
    <w:p w:rsidR="00250C6D" w:rsidRPr="00A07012" w:rsidRDefault="00AD1227" w:rsidP="00D333E6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07012">
        <w:rPr>
          <w:rFonts w:ascii="Times New Roman" w:hAnsi="Times New Roman" w:cs="Times New Roman"/>
          <w:b/>
          <w:i/>
          <w:sz w:val="28"/>
          <w:szCs w:val="28"/>
        </w:rPr>
        <w:t>3.2. Правило «Нет, Уйди, Расскажи»</w:t>
      </w:r>
      <w:r w:rsidR="00141D1D" w:rsidRPr="00A07012">
        <w:rPr>
          <w:rFonts w:ascii="Times New Roman" w:hAnsi="Times New Roman" w:cs="Times New Roman"/>
          <w:b/>
          <w:i/>
          <w:sz w:val="28"/>
          <w:szCs w:val="28"/>
        </w:rPr>
        <w:t xml:space="preserve"> 5 мин.</w:t>
      </w:r>
    </w:p>
    <w:p w:rsidR="00141D1D" w:rsidRPr="00A07012" w:rsidRDefault="00141D1D" w:rsidP="00D333E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012">
        <w:rPr>
          <w:rFonts w:ascii="Times New Roman" w:hAnsi="Times New Roman" w:cs="Times New Roman"/>
          <w:sz w:val="28"/>
          <w:szCs w:val="28"/>
        </w:rPr>
        <w:t xml:space="preserve">     Иногда посторонние взрослые нарушают наши границы. Поэтому в любой опасной и сомнительной ситуации, особенно с посторонними людьми нужно сказать «нет», покинуть опасное место и рассказать все взрослому.</w:t>
      </w:r>
    </w:p>
    <w:p w:rsidR="008D7DAC" w:rsidRPr="00A07012" w:rsidRDefault="00141D1D" w:rsidP="00D333E6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7012">
        <w:rPr>
          <w:rFonts w:ascii="Times New Roman" w:hAnsi="Times New Roman" w:cs="Times New Roman"/>
          <w:sz w:val="28"/>
          <w:szCs w:val="28"/>
        </w:rPr>
        <w:t xml:space="preserve">Ребята, кому из взрослых Вы можете рассказать о своих проблемах? </w:t>
      </w:r>
      <w:r w:rsidRPr="00A07012">
        <w:rPr>
          <w:rFonts w:ascii="Times New Roman" w:hAnsi="Times New Roman" w:cs="Times New Roman"/>
          <w:i/>
          <w:sz w:val="28"/>
          <w:szCs w:val="28"/>
        </w:rPr>
        <w:t>обсуждение</w:t>
      </w:r>
    </w:p>
    <w:p w:rsidR="008D7DAC" w:rsidRPr="00A07012" w:rsidRDefault="002D760E" w:rsidP="00D333E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181818"/>
          <w:sz w:val="28"/>
          <w:szCs w:val="28"/>
          <w:shd w:val="clear" w:color="auto" w:fill="FFFFFF"/>
          <w:lang w:eastAsia="ru-RU"/>
        </w:rPr>
      </w:pPr>
      <w:r w:rsidRPr="00A07012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shd w:val="clear" w:color="auto" w:fill="FFFFFF"/>
          <w:lang w:eastAsia="ru-RU"/>
        </w:rPr>
        <w:t xml:space="preserve">   </w:t>
      </w:r>
      <w:r w:rsidRPr="00A07012">
        <w:rPr>
          <w:rFonts w:ascii="Times New Roman" w:eastAsia="Times New Roman" w:hAnsi="Times New Roman" w:cs="Times New Roman"/>
          <w:b/>
          <w:bCs/>
          <w:i/>
          <w:color w:val="181818"/>
          <w:sz w:val="28"/>
          <w:szCs w:val="28"/>
          <w:shd w:val="clear" w:color="auto" w:fill="FFFFFF"/>
          <w:lang w:eastAsia="ru-RU"/>
        </w:rPr>
        <w:t xml:space="preserve">3.3. </w:t>
      </w:r>
      <w:r w:rsidR="008D7DAC" w:rsidRPr="00A07012">
        <w:rPr>
          <w:rFonts w:ascii="Times New Roman" w:eastAsia="Times New Roman" w:hAnsi="Times New Roman" w:cs="Times New Roman"/>
          <w:b/>
          <w:bCs/>
          <w:i/>
          <w:color w:val="181818"/>
          <w:sz w:val="28"/>
          <w:szCs w:val="28"/>
          <w:shd w:val="clear" w:color="auto" w:fill="FFFFFF"/>
          <w:lang w:eastAsia="ru-RU"/>
        </w:rPr>
        <w:t>Игра «Знакомый, свой, чужой». (5мин.)</w:t>
      </w:r>
    </w:p>
    <w:p w:rsidR="002D760E" w:rsidRPr="00A07012" w:rsidRDefault="002D760E" w:rsidP="00D333E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07012">
        <w:rPr>
          <w:rFonts w:ascii="Times New Roman" w:eastAsia="Times New Roman" w:hAnsi="Times New Roman" w:cs="Times New Roman"/>
          <w:bCs/>
          <w:color w:val="181818"/>
          <w:sz w:val="28"/>
          <w:szCs w:val="28"/>
          <w:u w:val="single"/>
          <w:shd w:val="clear" w:color="auto" w:fill="FFFFFF"/>
          <w:lang w:eastAsia="ru-RU"/>
        </w:rPr>
        <w:t>Цель:</w:t>
      </w:r>
      <w:r w:rsidRPr="00A07012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shd w:val="clear" w:color="auto" w:fill="FFFFFF"/>
          <w:lang w:eastAsia="ru-RU"/>
        </w:rPr>
        <w:t xml:space="preserve"> </w:t>
      </w:r>
      <w:r w:rsidRPr="00A07012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формирование точного понятия, кто является «своим», «чужим» и «знакомым»</w:t>
      </w:r>
    </w:p>
    <w:p w:rsidR="008D7DAC" w:rsidRPr="00A07012" w:rsidRDefault="008D7DAC" w:rsidP="00D333E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</w:pPr>
      <w:r w:rsidRPr="00A07012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shd w:val="clear" w:color="auto" w:fill="FFFFFF"/>
          <w:lang w:eastAsia="ru-RU"/>
        </w:rPr>
        <w:t>Ход игры:</w:t>
      </w:r>
    </w:p>
    <w:p w:rsidR="008D7DAC" w:rsidRPr="00A07012" w:rsidRDefault="008D7DAC" w:rsidP="00D333E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07012"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  <w:lang w:eastAsia="ru-RU"/>
        </w:rPr>
        <w:t xml:space="preserve">      Встаньте в круг на небольшом расстоянии друг от друга. Я буду бросать мяч кому</w:t>
      </w:r>
      <w:r w:rsidR="00A45092" w:rsidRPr="00A07012"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  <w:lang w:eastAsia="ru-RU"/>
        </w:rPr>
        <w:t>-</w:t>
      </w:r>
      <w:r w:rsidRPr="00A07012"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  <w:lang w:eastAsia="ru-RU"/>
        </w:rPr>
        <w:t>либо из вас и называть одно из слов - свой, чужой, знакомый, а вы – ловить его и называть соответствующего человека по имени (свой: мама, папа, дедушка, бабушка, брат, сестра, тетя, дядя…; чужой: прохожий, незнакомец. водитель автомобиля, человек на скамейке…).</w:t>
      </w:r>
    </w:p>
    <w:p w:rsidR="002D760E" w:rsidRPr="00A07012" w:rsidRDefault="008D7DAC" w:rsidP="00D333E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  <w:lang w:eastAsia="ru-RU"/>
        </w:rPr>
      </w:pPr>
      <w:r w:rsidRPr="00A07012"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  <w:lang w:eastAsia="ru-RU"/>
        </w:rPr>
        <w:t>Молодцы! Теперь я уверена в вас – вы научились различать людей, своих – близких и чужих – посторонних.</w:t>
      </w:r>
      <w:r w:rsidR="002D760E" w:rsidRPr="00A07012"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  <w:lang w:eastAsia="ru-RU"/>
        </w:rPr>
        <w:t xml:space="preserve"> </w:t>
      </w:r>
    </w:p>
    <w:p w:rsidR="008D7DAC" w:rsidRPr="00A07012" w:rsidRDefault="002D760E" w:rsidP="00D333E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  <w:lang w:eastAsia="ru-RU"/>
        </w:rPr>
      </w:pPr>
      <w:r w:rsidRPr="00A07012"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  <w:lang w:eastAsia="ru-RU"/>
        </w:rPr>
        <w:t>А еще близких и посторонних людей мы можем узнать по голосу.</w:t>
      </w:r>
    </w:p>
    <w:p w:rsidR="00141D1D" w:rsidRPr="00A07012" w:rsidRDefault="002D760E" w:rsidP="00D333E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eastAsiaTheme="minorEastAsia"/>
          <w:b/>
          <w:i/>
          <w:color w:val="000000"/>
          <w:sz w:val="28"/>
          <w:szCs w:val="28"/>
        </w:rPr>
      </w:pPr>
      <w:r w:rsidRPr="00A07012">
        <w:rPr>
          <w:rFonts w:eastAsiaTheme="minorEastAsia"/>
          <w:b/>
          <w:color w:val="000000"/>
          <w:sz w:val="28"/>
          <w:szCs w:val="28"/>
        </w:rPr>
        <w:t xml:space="preserve">   </w:t>
      </w:r>
      <w:r w:rsidRPr="00A07012">
        <w:rPr>
          <w:rFonts w:eastAsiaTheme="minorEastAsia"/>
          <w:b/>
          <w:i/>
          <w:color w:val="000000"/>
          <w:sz w:val="28"/>
          <w:szCs w:val="28"/>
        </w:rPr>
        <w:t xml:space="preserve">3.4. </w:t>
      </w:r>
      <w:r w:rsidR="00141D1D" w:rsidRPr="00A07012">
        <w:rPr>
          <w:rFonts w:eastAsiaTheme="minorEastAsia"/>
          <w:b/>
          <w:i/>
          <w:color w:val="000000"/>
          <w:sz w:val="28"/>
          <w:szCs w:val="28"/>
        </w:rPr>
        <w:t>Игра «Узнай по голосу» (5 мин.)</w:t>
      </w:r>
    </w:p>
    <w:p w:rsidR="00141D1D" w:rsidRPr="00A07012" w:rsidRDefault="00141D1D" w:rsidP="00D333E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eastAsiaTheme="minorEastAsia"/>
          <w:color w:val="000000"/>
          <w:sz w:val="28"/>
          <w:szCs w:val="28"/>
        </w:rPr>
      </w:pPr>
      <w:r w:rsidRPr="00A07012">
        <w:rPr>
          <w:rFonts w:eastAsiaTheme="minorEastAsia"/>
          <w:color w:val="000000"/>
          <w:sz w:val="28"/>
          <w:szCs w:val="28"/>
          <w:u w:val="single"/>
        </w:rPr>
        <w:t>Цель:</w:t>
      </w:r>
      <w:r w:rsidRPr="00A07012">
        <w:rPr>
          <w:rFonts w:eastAsiaTheme="minorEastAsia"/>
          <w:color w:val="000000"/>
          <w:sz w:val="28"/>
          <w:szCs w:val="28"/>
        </w:rPr>
        <w:t xml:space="preserve"> развитие слухового внимания. Умение различать по голосу «своих» и «чужих».</w:t>
      </w:r>
    </w:p>
    <w:p w:rsidR="00141D1D" w:rsidRPr="00A07012" w:rsidRDefault="00141D1D" w:rsidP="00D333E6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7012">
        <w:rPr>
          <w:rFonts w:ascii="Times New Roman" w:hAnsi="Times New Roman" w:cs="Times New Roman"/>
          <w:color w:val="000000"/>
          <w:sz w:val="28"/>
          <w:szCs w:val="28"/>
        </w:rPr>
        <w:t xml:space="preserve">Ход игры: </w:t>
      </w:r>
    </w:p>
    <w:p w:rsidR="00141D1D" w:rsidRPr="00A07012" w:rsidRDefault="00141D1D" w:rsidP="00D333E6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7012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Ребята становятся в круг, в середину которого входит водящий. Ему завязывают глаза. Играющие идут по кругу вслед за педагогом, повторяя его движения (гимнастические или танцевальные), затем останавливаются и говорят:</w:t>
      </w:r>
    </w:p>
    <w:p w:rsidR="00141D1D" w:rsidRPr="00A07012" w:rsidRDefault="00141D1D" w:rsidP="00D333E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eastAsiaTheme="minorEastAsia"/>
          <w:color w:val="000000"/>
          <w:sz w:val="28"/>
          <w:szCs w:val="28"/>
        </w:rPr>
      </w:pPr>
      <w:r w:rsidRPr="00A07012">
        <w:rPr>
          <w:rFonts w:eastAsiaTheme="minorEastAsia"/>
          <w:color w:val="000000"/>
          <w:sz w:val="28"/>
          <w:szCs w:val="28"/>
        </w:rPr>
        <w:t>Мы немножко поиграли,</w:t>
      </w:r>
    </w:p>
    <w:p w:rsidR="00141D1D" w:rsidRPr="00A07012" w:rsidRDefault="00141D1D" w:rsidP="00D333E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eastAsiaTheme="minorEastAsia"/>
          <w:color w:val="000000"/>
          <w:sz w:val="28"/>
          <w:szCs w:val="28"/>
        </w:rPr>
      </w:pPr>
      <w:r w:rsidRPr="00A07012">
        <w:rPr>
          <w:rFonts w:eastAsiaTheme="minorEastAsia"/>
          <w:color w:val="000000"/>
          <w:sz w:val="28"/>
          <w:szCs w:val="28"/>
        </w:rPr>
        <w:t>А теперь в кружок мы встали.</w:t>
      </w:r>
    </w:p>
    <w:p w:rsidR="00141D1D" w:rsidRPr="00A07012" w:rsidRDefault="00141D1D" w:rsidP="00D333E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eastAsiaTheme="minorEastAsia"/>
          <w:color w:val="000000"/>
          <w:sz w:val="28"/>
          <w:szCs w:val="28"/>
        </w:rPr>
      </w:pPr>
      <w:r w:rsidRPr="00A07012">
        <w:rPr>
          <w:rFonts w:eastAsiaTheme="minorEastAsia"/>
          <w:color w:val="000000"/>
          <w:sz w:val="28"/>
          <w:szCs w:val="28"/>
        </w:rPr>
        <w:t>Ты загадку отгадай,</w:t>
      </w:r>
    </w:p>
    <w:p w:rsidR="00141D1D" w:rsidRPr="00A07012" w:rsidRDefault="00141D1D" w:rsidP="00D333E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eastAsiaTheme="minorEastAsia"/>
          <w:color w:val="000000"/>
          <w:sz w:val="28"/>
          <w:szCs w:val="28"/>
        </w:rPr>
      </w:pPr>
      <w:r w:rsidRPr="00A07012">
        <w:rPr>
          <w:rFonts w:eastAsiaTheme="minorEastAsia"/>
          <w:color w:val="000000"/>
          <w:sz w:val="28"/>
          <w:szCs w:val="28"/>
        </w:rPr>
        <w:t>Кто позвал тебя – узнай!</w:t>
      </w:r>
    </w:p>
    <w:p w:rsidR="00141D1D" w:rsidRPr="00A07012" w:rsidRDefault="00141D1D" w:rsidP="00D333E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eastAsiaTheme="minorEastAsia"/>
          <w:color w:val="000000"/>
          <w:sz w:val="28"/>
          <w:szCs w:val="28"/>
        </w:rPr>
      </w:pPr>
      <w:r w:rsidRPr="00A07012">
        <w:rPr>
          <w:rFonts w:eastAsiaTheme="minorEastAsia"/>
          <w:color w:val="000000"/>
          <w:sz w:val="28"/>
          <w:szCs w:val="28"/>
        </w:rPr>
        <w:t xml:space="preserve">Педагог молча указывает на одного из играющих, который восклицает: «Узнай, кто я!» Ребенок должен назвать его имя. Если он угадал, узнанный становится водящим, если ошибся, игра повторяется. </w:t>
      </w:r>
    </w:p>
    <w:p w:rsidR="00A07012" w:rsidRDefault="00A07012" w:rsidP="00D333E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pacing w:val="3"/>
          <w:sz w:val="28"/>
          <w:szCs w:val="28"/>
        </w:rPr>
      </w:pPr>
    </w:p>
    <w:p w:rsidR="00141D1D" w:rsidRPr="00A07012" w:rsidRDefault="00141D1D" w:rsidP="00D333E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pacing w:val="3"/>
          <w:sz w:val="28"/>
          <w:szCs w:val="28"/>
        </w:rPr>
      </w:pPr>
      <w:r w:rsidRPr="00A07012">
        <w:rPr>
          <w:rFonts w:ascii="Times New Roman" w:eastAsia="Times New Roman" w:hAnsi="Times New Roman" w:cs="Times New Roman"/>
          <w:b/>
          <w:i/>
          <w:spacing w:val="3"/>
          <w:sz w:val="28"/>
          <w:szCs w:val="28"/>
        </w:rPr>
        <w:t>Завершение (5 мин).</w:t>
      </w:r>
    </w:p>
    <w:p w:rsidR="00141D1D" w:rsidRPr="00A07012" w:rsidRDefault="00141D1D" w:rsidP="00D333E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A07012">
        <w:rPr>
          <w:rFonts w:ascii="Times New Roman" w:eastAsia="Times New Roman" w:hAnsi="Times New Roman" w:cs="Times New Roman"/>
          <w:spacing w:val="3"/>
          <w:sz w:val="28"/>
          <w:szCs w:val="28"/>
          <w:u w:val="single"/>
        </w:rPr>
        <w:t>Ведущий</w:t>
      </w:r>
      <w:r w:rsidRPr="00A07012">
        <w:rPr>
          <w:rFonts w:ascii="Times New Roman" w:eastAsia="Times New Roman" w:hAnsi="Times New Roman" w:cs="Times New Roman"/>
          <w:spacing w:val="3"/>
          <w:sz w:val="28"/>
          <w:szCs w:val="28"/>
        </w:rPr>
        <w:t>: «Ребята, давайте с вами вспомним, что мы сегодня с вами делали и о чем говорили. Какие выводы можно сделать?».</w:t>
      </w:r>
    </w:p>
    <w:p w:rsidR="00141D1D" w:rsidRPr="00A07012" w:rsidRDefault="00141D1D" w:rsidP="00D333E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A07012">
        <w:rPr>
          <w:rFonts w:ascii="Times New Roman" w:eastAsia="Times New Roman" w:hAnsi="Times New Roman" w:cs="Times New Roman"/>
          <w:spacing w:val="3"/>
          <w:sz w:val="28"/>
          <w:szCs w:val="28"/>
          <w:u w:val="single"/>
        </w:rPr>
        <w:t>Рефлексия занятия</w:t>
      </w:r>
      <w:r w:rsidRPr="00A07012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: Что </w:t>
      </w:r>
      <w:r w:rsidR="008D7DAC" w:rsidRPr="00A07012">
        <w:rPr>
          <w:rFonts w:ascii="Times New Roman" w:eastAsia="Times New Roman" w:hAnsi="Times New Roman" w:cs="Times New Roman"/>
          <w:spacing w:val="3"/>
          <w:sz w:val="28"/>
          <w:szCs w:val="28"/>
        </w:rPr>
        <w:t>важного</w:t>
      </w:r>
      <w:r w:rsidRPr="00A07012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для себя вы узнали сегодня на занятии? (Ответы детей).</w:t>
      </w:r>
    </w:p>
    <w:p w:rsidR="00141D1D" w:rsidRPr="00A07012" w:rsidRDefault="00141D1D" w:rsidP="00D333E6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1D1D" w:rsidRPr="00141D1D" w:rsidRDefault="00141D1D" w:rsidP="00D333E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250C6D" w:rsidRPr="00250C6D" w:rsidRDefault="00250C6D" w:rsidP="00D333E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50C6D" w:rsidRPr="00250C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04318"/>
    <w:multiLevelType w:val="multilevel"/>
    <w:tmpl w:val="6B9EE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532A58"/>
    <w:multiLevelType w:val="hybridMultilevel"/>
    <w:tmpl w:val="018CBA50"/>
    <w:lvl w:ilvl="0" w:tplc="BACCAB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489587F"/>
    <w:multiLevelType w:val="hybridMultilevel"/>
    <w:tmpl w:val="45182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5F52FC"/>
    <w:multiLevelType w:val="hybridMultilevel"/>
    <w:tmpl w:val="CC4AEC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CDA5F62"/>
    <w:multiLevelType w:val="hybridMultilevel"/>
    <w:tmpl w:val="E5360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3E612E"/>
    <w:multiLevelType w:val="multilevel"/>
    <w:tmpl w:val="12967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E55"/>
    <w:rsid w:val="00141D1D"/>
    <w:rsid w:val="001A6275"/>
    <w:rsid w:val="00250C6D"/>
    <w:rsid w:val="002D760E"/>
    <w:rsid w:val="00456819"/>
    <w:rsid w:val="00473670"/>
    <w:rsid w:val="004F50F6"/>
    <w:rsid w:val="00601572"/>
    <w:rsid w:val="006C6EF0"/>
    <w:rsid w:val="007A5E55"/>
    <w:rsid w:val="008D3CB5"/>
    <w:rsid w:val="008D7DAC"/>
    <w:rsid w:val="00A07012"/>
    <w:rsid w:val="00A45092"/>
    <w:rsid w:val="00AD1227"/>
    <w:rsid w:val="00B14AF7"/>
    <w:rsid w:val="00BB4701"/>
    <w:rsid w:val="00D2475E"/>
    <w:rsid w:val="00D333E6"/>
    <w:rsid w:val="00D6432F"/>
    <w:rsid w:val="00FF0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AFD0F6-5B27-4FF7-8C6B-F74C6F299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0C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0C6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50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50C6D"/>
  </w:style>
  <w:style w:type="character" w:styleId="a5">
    <w:name w:val="Hyperlink"/>
    <w:basedOn w:val="a0"/>
    <w:uiPriority w:val="99"/>
    <w:unhideWhenUsed/>
    <w:rsid w:val="00250C6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333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333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6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/246744297712072448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644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 Ксения Константиновна</dc:creator>
  <cp:keywords/>
  <dc:description/>
  <cp:lastModifiedBy>SPivcaeva</cp:lastModifiedBy>
  <cp:revision>11</cp:revision>
  <cp:lastPrinted>2024-03-19T22:16:00Z</cp:lastPrinted>
  <dcterms:created xsi:type="dcterms:W3CDTF">2024-03-12T02:33:00Z</dcterms:created>
  <dcterms:modified xsi:type="dcterms:W3CDTF">2024-03-19T22:18:00Z</dcterms:modified>
</cp:coreProperties>
</file>