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 настоящее время в рамках приоритетного национального проекта «Образование» осуществляется постепенный переход от Комплексного проекта модернизации образования к инициативе «Наша новая школа». Одно из направлений этой инициативы – поддержка талантливых детей.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ОДАРЁННОСТЬ -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художественных, математических и др.).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Проявления умственной одаренности у ребенка связаны с чрезвычайными возможностями детских лет жизни.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Основная трудность выявления в пору детства признаков одаренности состоит в том, что в них непросто выделить собственно </w:t>
      </w:r>
      <w:proofErr w:type="gramStart"/>
      <w:r w:rsidRPr="00FB31BA">
        <w:rPr>
          <w:rFonts w:ascii="Times New Roman" w:hAnsi="Times New Roman" w:cs="Times New Roman"/>
        </w:rPr>
        <w:t>индивидуальное</w:t>
      </w:r>
      <w:proofErr w:type="gramEnd"/>
      <w:r w:rsidRPr="00FB31BA">
        <w:rPr>
          <w:rFonts w:ascii="Times New Roman" w:hAnsi="Times New Roman" w:cs="Times New Roman"/>
        </w:rPr>
        <w:t>, относительно не зависимое от возрастного. Так, наблюдаемая у ребенка высокая умственная активность, особая готовность к напряжению — это внутреннее условие умственного роста. И неизвестно, окажется ли оно устойчивой особенностью на последующих возрастных этапах.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Выявление одаренных детей.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Выявление одаренных детей начинается с первого посещения урока при поступлении в 1 класс и в дальнейшем в начальной школе на основе наблюдения, изучения психологических особенностей, речи, памяти, логического мышления. 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Условно мы выделяем три категории одаренных детей: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B31BA">
        <w:rPr>
          <w:rFonts w:ascii="Times New Roman" w:hAnsi="Times New Roman" w:cs="Times New Roman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B31BA">
        <w:rPr>
          <w:rFonts w:ascii="Times New Roman" w:hAnsi="Times New Roman" w:cs="Times New Roman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B31BA">
        <w:rPr>
          <w:rFonts w:ascii="Times New Roman" w:hAnsi="Times New Roman" w:cs="Times New Roman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Главная задача состоит в выявлении одаренных детей и в привлечении их к различным формам работы по предмету. Эту задачу можно решить в три этапа: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I - обычный урок</w:t>
      </w:r>
      <w:proofErr w:type="gramStart"/>
      <w:r w:rsidRPr="00FB31BA">
        <w:rPr>
          <w:rFonts w:ascii="Times New Roman" w:hAnsi="Times New Roman" w:cs="Times New Roman"/>
        </w:rPr>
        <w:t xml:space="preserve"> .</w:t>
      </w:r>
      <w:proofErr w:type="gramEnd"/>
      <w:r w:rsidRPr="00FB31BA">
        <w:rPr>
          <w:rFonts w:ascii="Times New Roman" w:hAnsi="Times New Roman" w:cs="Times New Roman"/>
        </w:rPr>
        <w:t xml:space="preserve"> Здесь важно заинтересовать изучаемым предметом..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II–внеурочные формы работы, где появляется возможность у ребенка в полную силу проявить себя, раскрыть свои таланты.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III–заключительный. На этом этапе я провожу работу с узким кругом учащихся, которые проявили академические способности и заинтересованность в моем предмете. Формами работы этого этапа является, проектная и исследовательская деятельность, участие в конкурсах, олимпиадах разного уровня. В целях поддержки одаренных детей я стараюсь, чтобы мои ученики участвовали в фестивалях и конкурсах разного уровня, выставках творческих работ учащихся и конечно в предметных олимпиадах.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Олимпиадное движение, конкурсы  – это часть большой и серьезной работы по развитию талантов, интеллекта и одаренности. Олимпиада, конкурс по учебной дисциплине – это определение специальной способности, проявляющейся во владении содержанием образования в части конкретной учебной дисциплины. С точки зрения одаренных детей– </w:t>
      </w:r>
      <w:proofErr w:type="gramStart"/>
      <w:r w:rsidRPr="00FB31BA">
        <w:rPr>
          <w:rFonts w:ascii="Times New Roman" w:hAnsi="Times New Roman" w:cs="Times New Roman"/>
        </w:rPr>
        <w:t>эт</w:t>
      </w:r>
      <w:proofErr w:type="gramEnd"/>
      <w:r w:rsidRPr="00FB31BA">
        <w:rPr>
          <w:rFonts w:ascii="Times New Roman" w:hAnsi="Times New Roman" w:cs="Times New Roman"/>
        </w:rPr>
        <w:t>о возможность продемонстрировать наличие имеющихся у них способов работы с неизвестной им информацией.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lastRenderedPageBreak/>
        <w:t>В системе подготовки учащихся к предметным олимпиадам можно выделить два подхода: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• поддержание постоянного интереса к предмету путем предложения для решения нестандартных задач (школьникам, как правило, интересны задачи, для решения которых необходимо придумать какой-либо новый способ или использовать знания, выходящие за рамки школьных учебников) и поощрение интереса к изучению внепрограммного материала;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• индивидуальный подход к каждому участнику олимпиады, корректное выстраивание образовательной траектории развития учащегося (учитель может и должен порекомендовать школьнику литературу для подготовки, дать ссылку в сети Интернет и т.д.), помощь в самоопределении и развитии личности участника олимпиады, а также формирование у подопечного методологических знаний.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При подготовке к олимпиаде следует уделять большое внимание и поощрять самостоятельную работу подростка. Самостоятельный творческий поиск является самой эффективной формой подготовки учащихся к олимпиаде. Можно проводить факультативы, показывая методологию решения нетрадиционных задач, можно индивидуально заниматься с юным дарованием, но если подросток в какой-то момент не почувствует желания искать новые знания для того, чтобы решать все более трудные задачи, вряд ли участие в олимпиадах доставит ему удовлетворение и будет удачным.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Что необходимо для успешной подготовки школьников к олимпиадам?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Во-первых, желание учителя этим заниматься. Нельзя добиться результатов в любом деле, если нет внутренней мотивации.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Во-вторых, наличие пытливых, ищущих, увлеченных естественными науками школьников.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Работа начинается с выявления учащихся, имеющих склонность и желание заниматься исследовательской деятельностью. В своей практике я привлекаю тех учащихся, которые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• имеют желание и способности к исследовательской работе,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• целенаправленно готовятся к сдаче ЕГЭ по </w:t>
      </w:r>
      <w:r w:rsidR="00426DDD">
        <w:rPr>
          <w:rFonts w:ascii="Times New Roman" w:hAnsi="Times New Roman" w:cs="Times New Roman"/>
        </w:rPr>
        <w:t>литературе</w:t>
      </w:r>
      <w:r w:rsidRPr="00FB31BA">
        <w:rPr>
          <w:rFonts w:ascii="Times New Roman" w:hAnsi="Times New Roman" w:cs="Times New Roman"/>
        </w:rPr>
        <w:t xml:space="preserve"> для поступления в ВУЗы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• проявляют интерес к предмету.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Никакого принуждения при этом быть не может. Большую роль в определении таких учащихся играют классные руководители и родители, которые лучше, чем кто-либо, знают возможности и стремления учащихся и могут помочь им советом и делом.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Для успешности реализации исследовательских работ важно на это мотивировать как учащихся, так и учителей. На основе исследований были выявлены следующие мотивы учащихся </w:t>
      </w:r>
      <w:proofErr w:type="gramStart"/>
      <w:r w:rsidRPr="00FB31BA">
        <w:rPr>
          <w:rFonts w:ascii="Times New Roman" w:hAnsi="Times New Roman" w:cs="Times New Roman"/>
        </w:rPr>
        <w:t>заняться</w:t>
      </w:r>
      <w:proofErr w:type="gramEnd"/>
      <w:r w:rsidRPr="00FB31BA">
        <w:rPr>
          <w:rFonts w:ascii="Times New Roman" w:hAnsi="Times New Roman" w:cs="Times New Roman"/>
        </w:rPr>
        <w:t xml:space="preserve"> исследовательской работой: интерес к предмету; желание углубить свои знания, расширить кругозор; связь с будущей профессией; удовлетворение процессом работы; желание самоутвердиться; получить награду на конкурсе; поступить в ВУЗ; и другие. Свою деятельность исследовательскими проектами я мотивирую следующим: желанием повысить свою профессиональную компетентность; углубить знания учащихся в своем предмете, сформировать позитивное отношение к нему; научить школьников способам учебной деятельности как основе их успешности в дальнейшей учебе; получить более высокую квалификационную категорию.</w:t>
      </w:r>
    </w:p>
    <w:p w:rsid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Система подготовки участников олимпиад: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базовая школьная подготовка по предмету;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—  подготовка, полученная в рамках системы дополнительного образования (кружки, факультативы, </w:t>
      </w:r>
      <w:proofErr w:type="spellStart"/>
      <w:r w:rsidRPr="00FB31BA">
        <w:rPr>
          <w:rFonts w:ascii="Times New Roman" w:hAnsi="Times New Roman" w:cs="Times New Roman"/>
        </w:rPr>
        <w:t>элективы</w:t>
      </w:r>
      <w:proofErr w:type="spellEnd"/>
      <w:r w:rsidRPr="00FB31BA">
        <w:rPr>
          <w:rFonts w:ascii="Times New Roman" w:hAnsi="Times New Roman" w:cs="Times New Roman"/>
        </w:rPr>
        <w:t>);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самоподготовка (чтение научной и научно-популярной литературы, самостоятельное решение задач, поиск информации в Интернете и т.д.);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целенаправленная подготовка к участию в определенном этапе соревнования по тому или иному предмету.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Подготовка школьников к олимпиадам.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 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lastRenderedPageBreak/>
        <w:t xml:space="preserve">Для эффективной подготовки к олимпиаде важно, чтобы олимпиада не воспринималась как разовое мероприятие, после </w:t>
      </w:r>
      <w:proofErr w:type="gramStart"/>
      <w:r w:rsidRPr="00FB31BA">
        <w:rPr>
          <w:rFonts w:ascii="Times New Roman" w:hAnsi="Times New Roman" w:cs="Times New Roman"/>
        </w:rPr>
        <w:t>прохождения</w:t>
      </w:r>
      <w:proofErr w:type="gramEnd"/>
      <w:r w:rsidRPr="00FB31BA">
        <w:rPr>
          <w:rFonts w:ascii="Times New Roman" w:hAnsi="Times New Roman" w:cs="Times New Roman"/>
        </w:rPr>
        <w:t xml:space="preserve"> которого вся работа быстро затухает.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подготовка  к  олимпиаде  должна  быть  систематической,  начиная  с  начала  учебного  года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элективные  курсы целесообразнее использовать не для обсуждения вопросов теории, а для развития творческих способностей детей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 индивидуальная   программа     подготовки  к  олимпиаде  для  каждого  учащегося,  отражающая  его  специфическую  траекторию  движения  от  незнания   к  знанию,  от  неумения  решать  сложные  задачи  к  творческим  навыкам   выбора  способа их решения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уделить внимание 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 использовать учителю все имеющиеся в его распоряжении возможности.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 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Выявление наиболее подготовленных, одаренных и заинтересованных школьников идет </w:t>
      </w:r>
      <w:proofErr w:type="gramStart"/>
      <w:r w:rsidRPr="00FB31BA">
        <w:rPr>
          <w:rFonts w:ascii="Times New Roman" w:hAnsi="Times New Roman" w:cs="Times New Roman"/>
        </w:rPr>
        <w:t>через</w:t>
      </w:r>
      <w:proofErr w:type="gramEnd"/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наблюдения в ходе уроков;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 организацию исследовательской,   кружковой работы и проведение других внеклассных мероприятий по предмету;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—  оценку способностей школьников и анализ их успеваемости по смежным дисциплинам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При планировании занятий и заданий на этапе подготовки к олимпиадам я руководствуюсь следующими положениями: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1) содержательная целостность, выражающаяся в отработке учащимися всех типов заданий, представленных на олимпиаде.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2) системный характер конструирования содержания, отражающий специфику структуры заданий олимпиады и логику их развертывания: переход от заданий репродуктивного характера к заданиям частично-поисковым и творческим.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3) практическая направленность, предполагающая развитие у учащихся умений, необходимых для выполнения олимпиадных заданий, а также использование интерактивных форм обучения, основанных на взаимодействии субъектов обучения.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4) </w:t>
      </w:r>
      <w:proofErr w:type="spellStart"/>
      <w:r w:rsidRPr="00FB31BA">
        <w:rPr>
          <w:rFonts w:ascii="Times New Roman" w:hAnsi="Times New Roman" w:cs="Times New Roman"/>
        </w:rPr>
        <w:t>деятельностный</w:t>
      </w:r>
      <w:proofErr w:type="spellEnd"/>
      <w:r w:rsidRPr="00FB31BA">
        <w:rPr>
          <w:rFonts w:ascii="Times New Roman" w:hAnsi="Times New Roman" w:cs="Times New Roman"/>
        </w:rPr>
        <w:t xml:space="preserve"> подход – процесс подготовки к олимпиаде должен быть ориентирован не столько на передачу знаний учителем, сколько на самостоятельный поиск, отбор и анализ учащимися информации, на создание условий для выражения ими своих взглядов, идей, суждений.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5) значимость процесса познавательной деятельности учащихся (а не только ее конечного результата), возможность их самореализации.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6) организация рефлексии.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511211" w:rsidRPr="004622EB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>Первое, что нужно запомнить – при подготовке не требуются самые новые материалы и книги. В абсолютном большинстве случаев нужно само произведение и все критические статьи, написанные о нем. А они давно имеются в открытом доступе.</w:t>
      </w:r>
    </w:p>
    <w:p w:rsidR="00511211" w:rsidRPr="004622EB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>Второй важный момент – нельзя останавливаться только на самом произведении. Многие вопросы, имеющиеся в олимпиадах, связаны не с творениями писателей, а с критическими статьями. Причем нередко речь идет не о самых известных критиках.</w:t>
      </w:r>
    </w:p>
    <w:p w:rsidR="00FB31BA" w:rsidRPr="004622EB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 xml:space="preserve">Наконец, третья рекомендация – каждый учащийся, желающий участвовать в олимпиадах по литературе, должен как можно больше читать. Нередко победителей конкурсов выручали не познания, связанные со </w:t>
      </w:r>
      <w:r w:rsidRPr="004622EB">
        <w:rPr>
          <w:rFonts w:ascii="Times New Roman" w:hAnsi="Times New Roman" w:cs="Times New Roman"/>
        </w:rPr>
        <w:lastRenderedPageBreak/>
        <w:t>школьной программой, а общая эрудиция. Именно ее и надо постоянно развивать. Особенно тем ученикам, которые желают в дальнейшем поступать на гуманитарные специальности.</w:t>
      </w:r>
    </w:p>
    <w:p w:rsidR="00511211" w:rsidRPr="004622EB" w:rsidRDefault="00511211" w:rsidP="00511211">
      <w:pPr>
        <w:pStyle w:val="a3"/>
        <w:rPr>
          <w:rFonts w:ascii="Times New Roman" w:hAnsi="Times New Roman" w:cs="Times New Roman"/>
        </w:rPr>
      </w:pPr>
    </w:p>
    <w:p w:rsidR="00511211" w:rsidRPr="004622EB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>Больше читать</w:t>
      </w:r>
      <w:proofErr w:type="gramStart"/>
      <w:r w:rsidRPr="004622EB">
        <w:rPr>
          <w:rFonts w:ascii="Times New Roman" w:hAnsi="Times New Roman" w:cs="Times New Roman"/>
        </w:rPr>
        <w:t xml:space="preserve"> В</w:t>
      </w:r>
      <w:proofErr w:type="gramEnd"/>
      <w:r w:rsidRPr="004622EB">
        <w:rPr>
          <w:rFonts w:ascii="Times New Roman" w:hAnsi="Times New Roman" w:cs="Times New Roman"/>
        </w:rPr>
        <w:t xml:space="preserve"> первую очередь подготовка к олимпиаде по литературе включает в себя ЧТЕНИЕ произведений. Участник этой олимпиады должен быть начитанным, ориентироваться в содержании произведений программы и внепрограммных. </w:t>
      </w:r>
      <w:proofErr w:type="gramStart"/>
      <w:r w:rsidRPr="004622EB">
        <w:rPr>
          <w:rFonts w:ascii="Times New Roman" w:hAnsi="Times New Roman" w:cs="Times New Roman"/>
        </w:rPr>
        <w:t>Здесь можно взять за основу список произведений, разработанный Русской школьной библиотечной ассоциацией (см. Приложение.</w:t>
      </w:r>
      <w:proofErr w:type="gramEnd"/>
      <w:r w:rsidRPr="004622EB">
        <w:rPr>
          <w:rFonts w:ascii="Times New Roman" w:hAnsi="Times New Roman" w:cs="Times New Roman"/>
        </w:rPr>
        <w:t xml:space="preserve"> </w:t>
      </w:r>
      <w:proofErr w:type="gramStart"/>
      <w:r w:rsidRPr="004622EB">
        <w:rPr>
          <w:rFonts w:ascii="Times New Roman" w:hAnsi="Times New Roman" w:cs="Times New Roman"/>
        </w:rPr>
        <w:t>Список взят с информационного портала школьных библиотек России).</w:t>
      </w:r>
      <w:proofErr w:type="gramEnd"/>
    </w:p>
    <w:p w:rsidR="004622EB" w:rsidRDefault="004622EB" w:rsidP="00511211">
      <w:pPr>
        <w:pStyle w:val="a3"/>
        <w:rPr>
          <w:rFonts w:ascii="Times New Roman" w:hAnsi="Times New Roman" w:cs="Times New Roman"/>
        </w:rPr>
      </w:pPr>
    </w:p>
    <w:p w:rsidR="00511211" w:rsidRPr="004622EB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 xml:space="preserve"> Теоретические знания Участник олимпиады по литературе должен знать основные понятия теории литературы, которые изучаются постепенно, от класса к классу. При подготовке необходимо повторить эти понятия, выявить пробелы в знаниях и устранить их, достичь ясного понимания и правильного использования терминов теории литературы. </w:t>
      </w:r>
    </w:p>
    <w:p w:rsidR="00511211" w:rsidRPr="004622EB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 xml:space="preserve">Участник должен знать: </w:t>
      </w:r>
      <w:proofErr w:type="gramStart"/>
      <w:r w:rsidRPr="004622EB">
        <w:rPr>
          <w:rFonts w:ascii="Times New Roman" w:hAnsi="Times New Roman" w:cs="Times New Roman"/>
        </w:rPr>
        <w:t xml:space="preserve">Роды литературы; Литературные жанры; Категории содержания: тематика и проблематика произведения, художественное время, пространство, событие; вечные темы в литературе и искусстве; персонаж и писатель; психологизм; портрет, пейзаж в произведении и т. д. Категории формы: сюжет, композиция, конфликт, фабула, </w:t>
      </w:r>
      <w:proofErr w:type="spellStart"/>
      <w:r w:rsidRPr="004622EB">
        <w:rPr>
          <w:rFonts w:ascii="Times New Roman" w:hAnsi="Times New Roman" w:cs="Times New Roman"/>
        </w:rPr>
        <w:t>внесюжетные</w:t>
      </w:r>
      <w:proofErr w:type="spellEnd"/>
      <w:r w:rsidRPr="004622EB">
        <w:rPr>
          <w:rFonts w:ascii="Times New Roman" w:hAnsi="Times New Roman" w:cs="Times New Roman"/>
        </w:rPr>
        <w:t xml:space="preserve"> элементы, художественная деталь и т. д. Принципы художественного изображения в литературе: классицизм, сентиментализм, романтизм, реализм, символизм, акмеизм, футуризм, модернизм.</w:t>
      </w:r>
      <w:proofErr w:type="gramEnd"/>
      <w:r w:rsidRPr="004622EB">
        <w:rPr>
          <w:rFonts w:ascii="Times New Roman" w:hAnsi="Times New Roman" w:cs="Times New Roman"/>
        </w:rPr>
        <w:t xml:space="preserve"> Средства художественной выразительности. Стихосложение: метр, ритм, рифма, строфа, стопа и т. д. При повторении или изучении данных понятий теории важно обеспечить связь теории с практикой, то есть все термины объясняются на основе известных учащимся литературных произведений. </w:t>
      </w:r>
    </w:p>
    <w:p w:rsidR="004622EB" w:rsidRDefault="004622EB" w:rsidP="00511211">
      <w:pPr>
        <w:pStyle w:val="a3"/>
        <w:rPr>
          <w:rFonts w:ascii="Times New Roman" w:hAnsi="Times New Roman" w:cs="Times New Roman"/>
        </w:rPr>
      </w:pPr>
    </w:p>
    <w:p w:rsidR="00511211" w:rsidRPr="00511211" w:rsidRDefault="00511211" w:rsidP="00511211">
      <w:pPr>
        <w:pStyle w:val="a3"/>
        <w:rPr>
          <w:rFonts w:ascii="Times New Roman" w:hAnsi="Times New Roman" w:cs="Times New Roman"/>
        </w:rPr>
      </w:pPr>
      <w:r w:rsidRPr="004622EB">
        <w:rPr>
          <w:rFonts w:ascii="Times New Roman" w:hAnsi="Times New Roman" w:cs="Times New Roman"/>
        </w:rPr>
        <w:t>Практические навыки Участник должен уметь применять все имеющиеся знания на практике: при выполнении тестовых заданий, написании сочинений на литературную тему, анализе литературного произведения или его фрагмента. Следовательно, при подготовке к олимпиаде необходимо предусмотреть практическую часть, когда ученик выполняет примерные задания олимпиады. Такие задания можно найти в интернете, также можно воспользоваться олимпиадными заданиями прошлых лет. Учимся на образцах. На сайтах с олимпиадными заданиями выкладываются работы победителей прошлых лет, их стоит почитать и обсудить при подготовке к олимпиаде.</w:t>
      </w:r>
    </w:p>
    <w:p w:rsidR="00511211" w:rsidRPr="00511211" w:rsidRDefault="00511211" w:rsidP="00511211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Учитель находит такие задания (для устной речи, например), которые развивали бы творческое начало в ученике</w:t>
      </w:r>
      <w:proofErr w:type="gramStart"/>
      <w:r w:rsidRPr="00FB31BA">
        <w:rPr>
          <w:rFonts w:ascii="Times New Roman" w:hAnsi="Times New Roman" w:cs="Times New Roman"/>
        </w:rPr>
        <w:t xml:space="preserve"> ,</w:t>
      </w:r>
      <w:proofErr w:type="gramEnd"/>
      <w:r w:rsidRPr="00FB31BA">
        <w:rPr>
          <w:rFonts w:ascii="Times New Roman" w:hAnsi="Times New Roman" w:cs="Times New Roman"/>
        </w:rPr>
        <w:t xml:space="preserve"> дивергентное мышление – т. е. способность ответить на один и тот же проблемный вопрос разными способами ; такие задания, которые развивали бы критическое, аналитическое мышление, задания, провоцирующие ученика на поиск выхода из ситуации. Под исследовательской деятельностью понимается форма организации образовательной работы, связанная с решением учащимися творческой, исследовательской задачи с заранее неизвестным решением и предлагающая наличие основных этапов, характерных для научного исследования. Научно-исследовательская работа учащихся ведет к активному познанию мира и овладению профессиональными навыками.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Значимость такого вида педагогической деятельности</w:t>
      </w:r>
      <w:proofErr w:type="gramStart"/>
      <w:r w:rsidRPr="00FB31BA">
        <w:rPr>
          <w:rFonts w:ascii="Times New Roman" w:hAnsi="Times New Roman" w:cs="Times New Roman"/>
        </w:rPr>
        <w:t xml:space="preserve"> ,</w:t>
      </w:r>
      <w:proofErr w:type="gramEnd"/>
      <w:r w:rsidRPr="00FB31BA">
        <w:rPr>
          <w:rFonts w:ascii="Times New Roman" w:hAnsi="Times New Roman" w:cs="Times New Roman"/>
        </w:rPr>
        <w:t xml:space="preserve"> на мой взгляд , в том, что в ней представлена структура индивидуального педагогического воздействия на формирование исследовательских навыков обучающихся путем проведения систематических теоретических и практических занятий.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Занимаясь исследовательской деятельностью с учащимися, я лично ставлю следующие задачи: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1) расширить и углубить знания учащихся по истории;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2) дать школьникам навыки научно-исследовательской деятельности;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3)формировать умения публичного выступления, иметь и отстаивать свою гражданскую позицию;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4) развивать коммуникативные качества личности школьников;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5) находить и анализировать информацию из различных источников;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5)научить школьников составлять электронные презентации исследований и выступлений для последующей защиты;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6) помочь учащимся определиться с выбором профессии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7) подготовить учащихся к успешной сдаче ЕГЭ по истории для дальнейшего обучения в ВУЗах.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Анализируя результативность работы с одаренными школьниками, можно сделать следующие выводы. Данная работа с учащимися дает следующие положительные результаты: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способствует формированию научного мировоззрения учащихся;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значительно расширяется кругозор и интерес учащихся к </w:t>
      </w:r>
      <w:r>
        <w:rPr>
          <w:rFonts w:ascii="Times New Roman" w:hAnsi="Times New Roman" w:cs="Times New Roman"/>
        </w:rPr>
        <w:t>литературе и русскому языку</w:t>
      </w:r>
      <w:r w:rsidRPr="00FB31BA">
        <w:rPr>
          <w:rFonts w:ascii="Times New Roman" w:hAnsi="Times New Roman" w:cs="Times New Roman"/>
        </w:rPr>
        <w:t>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вооружает учащихся универсальными способами учебной деятельности, дает импульс к саморазвитию, способности к самоанализу, самоорганизации, самоконтролю и самооценке;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формирует социальный опыт в труде и общении;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формирует умения и навыки, необходимые для успешной учебы в ВУЗе и научной карьеры;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дает возможность и ученику, и учителю построить процесс обучения совершенно по-другому, изменить как роль ученика, так и роль учителя, позволяет взглянуть и оценить полученные знания под другим углом зрения;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7. </w:t>
      </w:r>
      <w:r w:rsidRPr="00FB31BA">
        <w:rPr>
          <w:rFonts w:ascii="Times New Roman" w:hAnsi="Times New Roman" w:cs="Times New Roman"/>
        </w:rPr>
        <w:t>способствует профессиональному росту учителей, расширяя знания, как в области своего предмета, так и в педагогической науке, дает возможность лучше узнать учеников, раскрыть их потенциал, а также расширяет контакты на профессиональной основе с коллегами из других учебных заведений, преподавателями институтов, родителями учащихся.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Школа испытывает особые потребности в учебниках и программах, в которых учитывались бы индивидуальные запросы и интересы одаренных детей. В программах не закладываются альтернативные пути продвижения талантливого ребенка за пределы курса. И поэтому большое значение в развитии одаренного ребенка играет система дополнительного образования. Внешкольные кружки, студии, творческие мастерские дают возможность реализовывать интересы, выходящие за рамки школьной программы.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>В заключение хочу напомнить, что работа педагога с одаренными детьми — это сложный и никогда не прекращающийся процесс. Он требует от учителей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учителями, администрацией и обязательно с родителями одаренных.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</w:t>
      </w: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</w:p>
    <w:p w:rsidR="00FB31BA" w:rsidRPr="00FB31BA" w:rsidRDefault="00FB31BA" w:rsidP="00FB31BA">
      <w:pPr>
        <w:pStyle w:val="a3"/>
        <w:rPr>
          <w:rFonts w:ascii="Times New Roman" w:hAnsi="Times New Roman" w:cs="Times New Roman"/>
        </w:rPr>
      </w:pPr>
      <w:r w:rsidRPr="00FB31BA">
        <w:rPr>
          <w:rFonts w:ascii="Times New Roman" w:hAnsi="Times New Roman" w:cs="Times New Roman"/>
        </w:rPr>
        <w:t xml:space="preserve">К сожалению, еще очень мало сделано для детей, превосходящих свою возрастную норму в различных отношениях. Между тем, именно </w:t>
      </w:r>
      <w:proofErr w:type="gramStart"/>
      <w:r w:rsidRPr="00FB31BA">
        <w:rPr>
          <w:rFonts w:ascii="Times New Roman" w:hAnsi="Times New Roman" w:cs="Times New Roman"/>
        </w:rPr>
        <w:t>высоко одаренные</w:t>
      </w:r>
      <w:proofErr w:type="gramEnd"/>
      <w:r w:rsidRPr="00FB31BA">
        <w:rPr>
          <w:rFonts w:ascii="Times New Roman" w:hAnsi="Times New Roman" w:cs="Times New Roman"/>
        </w:rPr>
        <w:t xml:space="preserve"> люди способны внести наибольший вклад в развитие общества. Транжирить таланты является непозволительной ошибкой для развития любого государства.</w:t>
      </w:r>
    </w:p>
    <w:p w:rsidR="00797DD7" w:rsidRPr="00FB31BA" w:rsidRDefault="00797DD7" w:rsidP="00FB31BA">
      <w:pPr>
        <w:pStyle w:val="a3"/>
        <w:rPr>
          <w:rFonts w:ascii="Times New Roman" w:hAnsi="Times New Roman" w:cs="Times New Roman"/>
        </w:rPr>
      </w:pPr>
    </w:p>
    <w:sectPr w:rsidR="00797DD7" w:rsidRPr="00FB31BA" w:rsidSect="00FB3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34EF"/>
    <w:multiLevelType w:val="hybridMultilevel"/>
    <w:tmpl w:val="FA542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31BA"/>
    <w:rsid w:val="00426DDD"/>
    <w:rsid w:val="004622EB"/>
    <w:rsid w:val="00511211"/>
    <w:rsid w:val="00797DD7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67C2-6DFF-4E4E-9095-664C25C1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2021-10-27T01:09:00Z</cp:lastPrinted>
  <dcterms:created xsi:type="dcterms:W3CDTF">2021-10-26T23:58:00Z</dcterms:created>
  <dcterms:modified xsi:type="dcterms:W3CDTF">2021-10-27T01:10:00Z</dcterms:modified>
</cp:coreProperties>
</file>