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FD5" w:rsidRPr="008E1EA0" w:rsidRDefault="00D84FD5" w:rsidP="008E1EA0">
      <w:pPr>
        <w:spacing w:after="0"/>
        <w:ind w:left="851"/>
        <w:jc w:val="center"/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</w:pPr>
      <w:r w:rsidRPr="008E1EA0"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  <w:t>Муниципальное бюджетное образовательное учреждение «Елизовская средняя школа №8»</w:t>
      </w:r>
    </w:p>
    <w:p w:rsidR="00F243B5" w:rsidRPr="008E1EA0" w:rsidRDefault="00D84FD5" w:rsidP="003E2B16">
      <w:pPr>
        <w:spacing w:after="0"/>
        <w:jc w:val="center"/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</w:pPr>
      <w:r w:rsidRPr="008E1EA0"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  <w:t>г. Елизово Камчатского края</w:t>
      </w:r>
    </w:p>
    <w:p w:rsidR="00F243B5" w:rsidRPr="008E1EA0" w:rsidRDefault="00F243B5" w:rsidP="003E2B16">
      <w:pPr>
        <w:spacing w:after="0"/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F243B5" w:rsidRPr="008E1EA0" w:rsidRDefault="008A4E6F" w:rsidP="003E2B16">
      <w:pPr>
        <w:pStyle w:val="a5"/>
        <w:spacing w:line="276" w:lineRule="auto"/>
        <w:ind w:left="6372" w:firstLine="708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E1EA0">
        <w:rPr>
          <w:rFonts w:ascii="Times New Roman" w:hAnsi="Times New Roman" w:cs="Times New Roman"/>
          <w:b/>
          <w:sz w:val="24"/>
          <w:szCs w:val="24"/>
        </w:rPr>
        <w:t>«</w:t>
      </w:r>
      <w:r w:rsidR="00F243B5" w:rsidRPr="008E1EA0">
        <w:rPr>
          <w:rFonts w:ascii="Times New Roman" w:hAnsi="Times New Roman" w:cs="Times New Roman"/>
          <w:b/>
          <w:sz w:val="24"/>
          <w:szCs w:val="24"/>
        </w:rPr>
        <w:t>Утверждаю»</w:t>
      </w:r>
    </w:p>
    <w:p w:rsidR="00F243B5" w:rsidRPr="008E1EA0" w:rsidRDefault="00F243B5" w:rsidP="003E2B16">
      <w:pPr>
        <w:pStyle w:val="a5"/>
        <w:spacing w:line="276" w:lineRule="auto"/>
        <w:ind w:left="7080"/>
        <w:jc w:val="right"/>
        <w:rPr>
          <w:rFonts w:ascii="Times New Roman" w:hAnsi="Times New Roman" w:cs="Times New Roman"/>
          <w:sz w:val="24"/>
          <w:szCs w:val="24"/>
        </w:rPr>
      </w:pPr>
      <w:r w:rsidRPr="008E1EA0">
        <w:rPr>
          <w:rFonts w:ascii="Times New Roman" w:hAnsi="Times New Roman" w:cs="Times New Roman"/>
          <w:sz w:val="24"/>
          <w:szCs w:val="24"/>
        </w:rPr>
        <w:t>Директор     Борисенко Г.В.</w:t>
      </w:r>
    </w:p>
    <w:p w:rsidR="00F243B5" w:rsidRPr="008E1EA0" w:rsidRDefault="006D379E" w:rsidP="003E2B16">
      <w:pPr>
        <w:pStyle w:val="a5"/>
        <w:spacing w:line="276" w:lineRule="auto"/>
        <w:ind w:left="6372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«10 » 2015г. сентября</w:t>
      </w:r>
    </w:p>
    <w:p w:rsidR="00F243B5" w:rsidRPr="008E1EA0" w:rsidRDefault="00F243B5" w:rsidP="003E2B16">
      <w:pPr>
        <w:spacing w:after="0"/>
        <w:jc w:val="center"/>
        <w:rPr>
          <w:rFonts w:ascii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D84FD5" w:rsidRPr="008E1EA0" w:rsidRDefault="008E1EA0" w:rsidP="003E2B16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</w:t>
      </w:r>
      <w:r w:rsidR="00D84FD5" w:rsidRPr="008E1EA0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 xml:space="preserve">Циклограмма психолого-медико-педагогических консилиумов </w:t>
      </w:r>
    </w:p>
    <w:p w:rsidR="00D84FD5" w:rsidRPr="008E1EA0" w:rsidRDefault="008E1EA0" w:rsidP="003E2B16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</w:t>
      </w:r>
      <w:r w:rsidR="00D84FD5" w:rsidRPr="008E1EA0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на 2015-2016 учебный год</w:t>
      </w:r>
    </w:p>
    <w:p w:rsidR="00F243B5" w:rsidRPr="008E1EA0" w:rsidRDefault="00F243B5" w:rsidP="003E2B16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a3"/>
        <w:tblW w:w="14884" w:type="dxa"/>
        <w:tblInd w:w="817" w:type="dxa"/>
        <w:tblLayout w:type="fixed"/>
        <w:tblLook w:val="04A0"/>
      </w:tblPr>
      <w:tblGrid>
        <w:gridCol w:w="1111"/>
        <w:gridCol w:w="3142"/>
        <w:gridCol w:w="2268"/>
        <w:gridCol w:w="5244"/>
        <w:gridCol w:w="3119"/>
      </w:tblGrid>
      <w:tr w:rsidR="00780807" w:rsidRPr="008E1EA0" w:rsidTr="003E2B16">
        <w:trPr>
          <w:trHeight w:val="512"/>
        </w:trPr>
        <w:tc>
          <w:tcPr>
            <w:tcW w:w="1111" w:type="dxa"/>
            <w:vAlign w:val="center"/>
          </w:tcPr>
          <w:p w:rsidR="00780807" w:rsidRPr="008E1EA0" w:rsidRDefault="00A42F3E" w:rsidP="003E2B1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3142" w:type="dxa"/>
            <w:vAlign w:val="center"/>
          </w:tcPr>
          <w:p w:rsidR="00780807" w:rsidRPr="008E1EA0" w:rsidRDefault="00A42F3E" w:rsidP="003E2B1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Цели</w:t>
            </w:r>
          </w:p>
        </w:tc>
        <w:tc>
          <w:tcPr>
            <w:tcW w:w="2268" w:type="dxa"/>
            <w:vAlign w:val="center"/>
          </w:tcPr>
          <w:p w:rsidR="00780807" w:rsidRPr="008E1EA0" w:rsidRDefault="00A42F3E" w:rsidP="003E2B1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5244" w:type="dxa"/>
            <w:vAlign w:val="center"/>
          </w:tcPr>
          <w:p w:rsidR="00780807" w:rsidRPr="008E1EA0" w:rsidRDefault="00A42F3E" w:rsidP="003E2B1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3119" w:type="dxa"/>
            <w:vAlign w:val="center"/>
          </w:tcPr>
          <w:p w:rsidR="00780807" w:rsidRPr="008E1EA0" w:rsidRDefault="00A42F3E" w:rsidP="003E2B16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940B67" w:rsidRPr="008E1EA0" w:rsidTr="003E2B16">
        <w:tc>
          <w:tcPr>
            <w:tcW w:w="1111" w:type="dxa"/>
            <w:vAlign w:val="center"/>
          </w:tcPr>
          <w:p w:rsidR="00D84FD5" w:rsidRPr="008E1EA0" w:rsidRDefault="00D84FD5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142" w:type="dxa"/>
            <w:vAlign w:val="center"/>
          </w:tcPr>
          <w:p w:rsidR="00D84FD5" w:rsidRPr="008E1EA0" w:rsidRDefault="008E1EA0" w:rsidP="00820B7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Анализ </w:t>
            </w:r>
            <w:r w:rsidR="00820B7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уровня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адаптации</w:t>
            </w:r>
            <w:r w:rsidR="00F243B5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учащихся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20B7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и 5 классов 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II ступенях обучения</w:t>
            </w:r>
            <w:r w:rsidR="00F243B5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="00A42F3E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68" w:type="dxa"/>
            <w:vAlign w:val="center"/>
          </w:tcPr>
          <w:p w:rsidR="00A42F3E" w:rsidRPr="008E1EA0" w:rsidRDefault="003E2B16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2F3E"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.«Адаптация учащихся 1 классов </w:t>
            </w:r>
            <w:r w:rsidR="00820B71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</w:t>
            </w:r>
            <w:r w:rsidR="00820B71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</w:t>
            </w:r>
            <w:r w:rsidR="00820B7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20B71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ступен</w:t>
            </w:r>
            <w:r w:rsidR="00820B7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820B71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обучения</w:t>
            </w:r>
            <w:r w:rsidR="00A42F3E" w:rsidRPr="008E1EA0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D84FD5" w:rsidRPr="008E1EA0" w:rsidRDefault="00A42F3E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2. «Адаптация учащихся 5 классов на </w:t>
            </w:r>
            <w:r w:rsidRPr="008E1EA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 ступени обучения».</w:t>
            </w:r>
          </w:p>
        </w:tc>
        <w:tc>
          <w:tcPr>
            <w:tcW w:w="5244" w:type="dxa"/>
            <w:vAlign w:val="center"/>
          </w:tcPr>
          <w:p w:rsidR="003E2B16" w:rsidRPr="008E1EA0" w:rsidRDefault="003E2B16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A42F3E" w:rsidRPr="008E1EA0" w:rsidRDefault="00D84FD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1. 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непрерывности и преемственности в обучении школьников на</w:t>
            </w:r>
            <w:r w:rsidR="00A42F3E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42F3E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</w:t>
            </w:r>
            <w:r w:rsidR="00A42F3E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II ступен</w:t>
            </w:r>
            <w:r w:rsidR="00A42F3E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ях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обучения.</w:t>
            </w:r>
          </w:p>
          <w:p w:rsidR="008E1EA0" w:rsidRDefault="00D84FD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2. </w:t>
            </w:r>
            <w:r w:rsidR="008E1EA0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Сбор информации о состоянии здоровья и физических особенностях учащихся.</w:t>
            </w:r>
          </w:p>
          <w:p w:rsidR="00B67E38" w:rsidRDefault="00B67E38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Сбор информации 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социальном окружении учащегося.</w:t>
            </w:r>
          </w:p>
          <w:p w:rsidR="00A42F3E" w:rsidRPr="008E1EA0" w:rsidRDefault="00B67E38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D84FD5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Определение уровня тревожности</w:t>
            </w:r>
            <w:r w:rsid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учащихся</w:t>
            </w:r>
            <w:r w:rsidR="00820B7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574DF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как показателя степени </w:t>
            </w:r>
            <w:r w:rsidR="00820B7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адаптации к обучению</w:t>
            </w:r>
            <w:r w:rsidR="00D84FD5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  <w:p w:rsidR="00820B71" w:rsidRDefault="00B67E38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D84FD5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820B71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Определение уровня </w:t>
            </w:r>
            <w:r w:rsidR="00820B7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речевого развития учащихся.</w:t>
            </w:r>
          </w:p>
          <w:p w:rsidR="00574DF8" w:rsidRDefault="00574DF8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  <w:r w:rsidR="00C45BE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Сбор информации об имеющихся трудностях учащихся в учебной и вне учебной деятельности.</w:t>
            </w:r>
          </w:p>
          <w:p w:rsidR="00D84FD5" w:rsidRDefault="00574DF8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820B7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r w:rsidR="00D84FD5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азработка </w:t>
            </w:r>
            <w:r w:rsidR="008E1EA0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психолого-педагогических рекомендаций по преодолению негативных явлений </w:t>
            </w:r>
            <w:r w:rsidR="00B67E3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дезадаптации учащихся</w:t>
            </w:r>
            <w:r w:rsidR="003E2B16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321F9F" w:rsidRDefault="00321F9F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21F9F" w:rsidRDefault="00321F9F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21F9F" w:rsidRPr="008E1EA0" w:rsidRDefault="00321F9F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42F3E" w:rsidRPr="008E1EA0" w:rsidRDefault="00A42F3E" w:rsidP="008E1EA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:rsidR="00A42F3E" w:rsidRPr="008E1EA0" w:rsidRDefault="00A42F3E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Классные руководители 1х, 5х классов, педагог-психолог, учитель-логопед, воспитатели ГПД</w:t>
            </w:r>
            <w:r w:rsidR="00540847">
              <w:rPr>
                <w:rFonts w:ascii="Times New Roman" w:hAnsi="Times New Roman" w:cs="Times New Roman"/>
                <w:sz w:val="24"/>
                <w:szCs w:val="24"/>
              </w:rPr>
              <w:t xml:space="preserve">, социальный педагог, тьютор. </w:t>
            </w:r>
          </w:p>
        </w:tc>
      </w:tr>
      <w:tr w:rsidR="00940B67" w:rsidRPr="008E1EA0" w:rsidTr="003E2B16">
        <w:tc>
          <w:tcPr>
            <w:tcW w:w="1111" w:type="dxa"/>
            <w:vAlign w:val="center"/>
          </w:tcPr>
          <w:p w:rsidR="00D84FD5" w:rsidRPr="008E1EA0" w:rsidRDefault="00612DFE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3142" w:type="dxa"/>
            <w:vAlign w:val="center"/>
          </w:tcPr>
          <w:p w:rsidR="00D84FD5" w:rsidRPr="008E1EA0" w:rsidRDefault="008D497A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Анализ уровня адаптации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учащихся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 ОВЗ  к новым условиям обучения.</w:t>
            </w:r>
          </w:p>
        </w:tc>
        <w:tc>
          <w:tcPr>
            <w:tcW w:w="2268" w:type="dxa"/>
            <w:vAlign w:val="center"/>
          </w:tcPr>
          <w:p w:rsidR="00321F9F" w:rsidRDefault="00A42F3E" w:rsidP="008D497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84FD5" w:rsidRPr="008E1EA0" w:rsidRDefault="00A42F3E" w:rsidP="008D497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D497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Адаптация</w:t>
            </w:r>
            <w:r w:rsidR="008D497A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учащихся </w:t>
            </w:r>
            <w:r w:rsidR="008D497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 ОВЗ  к новым условиям обучения».</w:t>
            </w:r>
          </w:p>
        </w:tc>
        <w:tc>
          <w:tcPr>
            <w:tcW w:w="5244" w:type="dxa"/>
            <w:vAlign w:val="center"/>
          </w:tcPr>
          <w:p w:rsidR="008D497A" w:rsidRDefault="008D497A" w:rsidP="003E2B16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D497A" w:rsidRDefault="008D497A" w:rsidP="00321F9F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Обследование уровня познавательной деятельности</w:t>
            </w:r>
            <w:r w:rsidR="00321F9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учащихся с ОВЗ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  <w:p w:rsidR="008D497A" w:rsidRDefault="008D497A" w:rsidP="008D497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2. Сбор информации о состоянии здоровья и физических особенностях учащихся.</w:t>
            </w:r>
          </w:p>
          <w:p w:rsidR="008D497A" w:rsidRDefault="008D497A" w:rsidP="008D497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Сбор информации о</w:t>
            </w:r>
            <w:r w:rsidR="00321F9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социальном окружении учащих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ся.</w:t>
            </w:r>
          </w:p>
          <w:p w:rsidR="008D497A" w:rsidRPr="008E1EA0" w:rsidRDefault="008D497A" w:rsidP="008D497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Определение уровня тревожности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учащихся</w:t>
            </w:r>
            <w:r w:rsidR="00321F9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 а</w:t>
            </w:r>
            <w:r w:rsidR="00C45BE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как показателя степени адаптации к обучению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  <w:p w:rsidR="008D497A" w:rsidRDefault="008D497A" w:rsidP="008D497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Определение уровня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речевого развития учащихся.</w:t>
            </w:r>
          </w:p>
          <w:p w:rsidR="00C45BE1" w:rsidRDefault="008D497A" w:rsidP="00C45BE1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6.</w:t>
            </w:r>
            <w:r w:rsidR="00C45BE1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Сбор информации об имеющихся трудностях учащихся в учебной и вне учебной деятельности.</w:t>
            </w:r>
          </w:p>
          <w:p w:rsidR="008D497A" w:rsidRDefault="00C45BE1" w:rsidP="008D497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7.</w:t>
            </w:r>
            <w:r w:rsidR="008D497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 w:rsidR="008D497A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азработка психолого-педагогических рекомендаций по преодолению негативных явлений </w:t>
            </w:r>
            <w:r w:rsidR="008D497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дезадаптации учащихся</w:t>
            </w:r>
            <w:r w:rsidR="008D497A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321F9F" w:rsidRDefault="00C45BE1" w:rsidP="008D497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321F9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321F9F"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 Составление программы сопровождения учащихся.</w:t>
            </w:r>
          </w:p>
          <w:p w:rsidR="00321F9F" w:rsidRPr="008E1EA0" w:rsidRDefault="00C45BE1" w:rsidP="008D497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21F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21F9F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Направление  </w:t>
            </w:r>
            <w:r w:rsidR="00321F9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учащихся </w:t>
            </w:r>
            <w:r w:rsidR="00321F9F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на ПМПК для определения программы дальнейшего обучения</w:t>
            </w:r>
            <w:r w:rsidR="00321F9F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321F9F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940B67" w:rsidRPr="008E1EA0" w:rsidRDefault="00940B67" w:rsidP="00321F9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D84FD5" w:rsidRPr="008E1EA0" w:rsidRDefault="00940B67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 1-9х классов, педагог-психолог, учитель-логопед, воспитатели ГПД, медик, учителя-предметники, социальный педагог</w:t>
            </w:r>
          </w:p>
        </w:tc>
      </w:tr>
      <w:tr w:rsidR="00D84FD5" w:rsidRPr="008E1EA0" w:rsidTr="003E2B16">
        <w:tc>
          <w:tcPr>
            <w:tcW w:w="1111" w:type="dxa"/>
            <w:vAlign w:val="center"/>
          </w:tcPr>
          <w:p w:rsidR="00D84FD5" w:rsidRPr="008E1EA0" w:rsidRDefault="00A42F3E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Январь </w:t>
            </w:r>
          </w:p>
        </w:tc>
        <w:tc>
          <w:tcPr>
            <w:tcW w:w="3142" w:type="dxa"/>
            <w:vAlign w:val="center"/>
          </w:tcPr>
          <w:p w:rsidR="00D84FD5" w:rsidRPr="008E1EA0" w:rsidRDefault="00D84FD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проблем неуспеваемости учащихся.</w:t>
            </w:r>
          </w:p>
        </w:tc>
        <w:tc>
          <w:tcPr>
            <w:tcW w:w="2268" w:type="dxa"/>
            <w:vAlign w:val="center"/>
          </w:tcPr>
          <w:p w:rsidR="00D84FD5" w:rsidRPr="008E1EA0" w:rsidRDefault="00A42F3E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«Диагностика причин отставания учащихся».</w:t>
            </w:r>
          </w:p>
        </w:tc>
        <w:tc>
          <w:tcPr>
            <w:tcW w:w="5244" w:type="dxa"/>
            <w:vAlign w:val="center"/>
          </w:tcPr>
          <w:p w:rsidR="00321F9F" w:rsidRPr="008E1EA0" w:rsidRDefault="00321F9F" w:rsidP="00321F9F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.Выявление неуспевающих учеников по итогам I полугодия.</w:t>
            </w:r>
          </w:p>
          <w:p w:rsidR="00D66C86" w:rsidRDefault="00321F9F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66C86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.Выявление причин </w:t>
            </w:r>
            <w:r w:rsidR="00D66C86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неуспеваемости учащихся</w:t>
            </w:r>
            <w:r w:rsidR="00D66C86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D84FD5" w:rsidRPr="008E1EA0" w:rsidRDefault="00D66C86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D84FD5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.Разработк</w:t>
            </w:r>
            <w:r w:rsidR="00A42F3E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="00D84FD5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рекомендаций по работе с неуспевающими учащимися.</w:t>
            </w:r>
          </w:p>
          <w:p w:rsidR="00D84FD5" w:rsidRPr="008E1EA0" w:rsidRDefault="00D84FD5" w:rsidP="003E2B16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Align w:val="center"/>
          </w:tcPr>
          <w:p w:rsidR="00D84FD5" w:rsidRPr="008E1EA0" w:rsidRDefault="00A42F3E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 1-11х классов, педагог-психолог, учитель-логопед, воспитатели ГПД, медик, учителя-предметники, социальный педаго</w:t>
            </w:r>
            <w:r w:rsidR="00940B67" w:rsidRPr="008E1EA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</w:tr>
      <w:tr w:rsidR="00940B67" w:rsidRPr="008E1EA0" w:rsidTr="003E2B16">
        <w:tc>
          <w:tcPr>
            <w:tcW w:w="1111" w:type="dxa"/>
            <w:vAlign w:val="center"/>
          </w:tcPr>
          <w:p w:rsidR="00940B67" w:rsidRPr="008E1EA0" w:rsidRDefault="00940B67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Февраль </w:t>
            </w:r>
          </w:p>
        </w:tc>
        <w:tc>
          <w:tcPr>
            <w:tcW w:w="3142" w:type="dxa"/>
            <w:vAlign w:val="center"/>
          </w:tcPr>
          <w:p w:rsidR="00940B67" w:rsidRPr="008E1EA0" w:rsidRDefault="00940B67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Проведение административных контрольных работ. </w:t>
            </w:r>
          </w:p>
          <w:p w:rsidR="00940B67" w:rsidRPr="008E1EA0" w:rsidRDefault="00940B67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2. Заполнение Карт развития школьника.</w:t>
            </w:r>
          </w:p>
        </w:tc>
        <w:tc>
          <w:tcPr>
            <w:tcW w:w="2268" w:type="dxa"/>
            <w:vAlign w:val="center"/>
          </w:tcPr>
          <w:p w:rsidR="00940B67" w:rsidRPr="008E1EA0" w:rsidRDefault="003E2B16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40B67" w:rsidRPr="008E1EA0">
              <w:rPr>
                <w:rFonts w:ascii="Times New Roman" w:hAnsi="Times New Roman" w:cs="Times New Roman"/>
                <w:sz w:val="24"/>
                <w:szCs w:val="24"/>
              </w:rPr>
              <w:t>. «Динамика развития учащихся 1 классов».</w:t>
            </w:r>
          </w:p>
          <w:p w:rsidR="00940B67" w:rsidRPr="008E1EA0" w:rsidRDefault="003E2B16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40B67" w:rsidRPr="008E1EA0">
              <w:rPr>
                <w:rFonts w:ascii="Times New Roman" w:hAnsi="Times New Roman" w:cs="Times New Roman"/>
                <w:sz w:val="24"/>
                <w:szCs w:val="24"/>
              </w:rPr>
              <w:t>. «Динамика развития учащихся 5 классов».</w:t>
            </w:r>
          </w:p>
        </w:tc>
        <w:tc>
          <w:tcPr>
            <w:tcW w:w="5244" w:type="dxa"/>
            <w:vAlign w:val="center"/>
          </w:tcPr>
          <w:p w:rsidR="00F239AF" w:rsidRPr="008E1EA0" w:rsidRDefault="00940B67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 Контроль за выполнением рекомендаций</w:t>
            </w:r>
            <w:r w:rsidR="003E2B16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данных узкими специалистами.</w:t>
            </w:r>
          </w:p>
          <w:p w:rsidR="00940B67" w:rsidRPr="008E1EA0" w:rsidRDefault="00940B67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2. Обсуждение результатов динамического наблюдения за учащимися.</w:t>
            </w:r>
          </w:p>
        </w:tc>
        <w:tc>
          <w:tcPr>
            <w:tcW w:w="3119" w:type="dxa"/>
            <w:vAlign w:val="center"/>
          </w:tcPr>
          <w:p w:rsidR="00940B67" w:rsidRPr="008E1EA0" w:rsidRDefault="00940B67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 1х, 5х классов, педагог-психолог, учитель-логопед, медик, воспитатели ГПД, учителя-предметники, социальный педагог</w:t>
            </w:r>
          </w:p>
        </w:tc>
      </w:tr>
      <w:tr w:rsidR="00940B67" w:rsidRPr="008E1EA0" w:rsidTr="003E2B16">
        <w:trPr>
          <w:trHeight w:val="1866"/>
        </w:trPr>
        <w:tc>
          <w:tcPr>
            <w:tcW w:w="1111" w:type="dxa"/>
            <w:vAlign w:val="center"/>
          </w:tcPr>
          <w:p w:rsidR="00940B67" w:rsidRPr="008E1EA0" w:rsidRDefault="00940B67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3142" w:type="dxa"/>
            <w:vAlign w:val="center"/>
          </w:tcPr>
          <w:p w:rsidR="00940B67" w:rsidRPr="008E1EA0" w:rsidRDefault="00940B67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  <w:r w:rsidR="00F239AF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Комплексные административные контрольные работы по основным предметам</w:t>
            </w:r>
            <w:r w:rsidR="00F239AF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940B67" w:rsidRPr="008E1EA0" w:rsidRDefault="00940B67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2. Выявление особенностей психологической готовности.</w:t>
            </w:r>
          </w:p>
          <w:p w:rsidR="00940B67" w:rsidRPr="008E1EA0" w:rsidRDefault="00940B67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3. Сбор информации о состоянии здоровья и физических особенностях учащихся.</w:t>
            </w:r>
          </w:p>
        </w:tc>
        <w:tc>
          <w:tcPr>
            <w:tcW w:w="2268" w:type="dxa"/>
            <w:vAlign w:val="center"/>
          </w:tcPr>
          <w:p w:rsidR="00940B67" w:rsidRPr="008E1EA0" w:rsidRDefault="003E2B16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«Готовность </w:t>
            </w:r>
            <w:r w:rsidR="00940B67"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 учащихся 4х классов к обучению в основной школе».</w:t>
            </w:r>
          </w:p>
          <w:p w:rsidR="003E2B16" w:rsidRPr="008E1EA0" w:rsidRDefault="003E2B16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2B16" w:rsidRPr="008E1EA0" w:rsidRDefault="003E2B16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  <w:vAlign w:val="center"/>
          </w:tcPr>
          <w:p w:rsidR="00940B67" w:rsidRPr="008E1EA0" w:rsidRDefault="00940B67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1. Выявление основных проблем выпускников начальной школы.</w:t>
            </w:r>
          </w:p>
          <w:p w:rsidR="00940B67" w:rsidRPr="008E1EA0" w:rsidRDefault="00940B67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2. Определения направления психолого-педагогического сопровождения учащихся 4-х классов при переходе на вторую ступень обучения.</w:t>
            </w:r>
          </w:p>
        </w:tc>
        <w:tc>
          <w:tcPr>
            <w:tcW w:w="3119" w:type="dxa"/>
            <w:vAlign w:val="center"/>
          </w:tcPr>
          <w:p w:rsidR="00940B67" w:rsidRPr="008E1EA0" w:rsidRDefault="00940B67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 4х классов, педагог-психолог, учитель-логопед, медик</w:t>
            </w:r>
          </w:p>
        </w:tc>
      </w:tr>
      <w:tr w:rsidR="00F243B5" w:rsidRPr="008E1EA0" w:rsidTr="003E2B16">
        <w:tc>
          <w:tcPr>
            <w:tcW w:w="1111" w:type="dxa"/>
            <w:vAlign w:val="center"/>
          </w:tcPr>
          <w:p w:rsidR="00F243B5" w:rsidRPr="008E1EA0" w:rsidRDefault="00F243B5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142" w:type="dxa"/>
            <w:vAlign w:val="center"/>
          </w:tcPr>
          <w:p w:rsidR="00F243B5" w:rsidRPr="008E1EA0" w:rsidRDefault="00F243B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Анализ </w:t>
            </w:r>
            <w:r w:rsidR="00BA086A"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уровня </w:t>
            </w: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обученности и воспитанности учащихся с ОВЗ. </w:t>
            </w:r>
          </w:p>
          <w:p w:rsidR="00F243B5" w:rsidRPr="008E1EA0" w:rsidRDefault="00F243B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2. </w:t>
            </w: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Изучение динамики развития  учащихся в процессе коррекционно-развивающей деятельности с целью конкретизации тех или иных ее аспектов.</w:t>
            </w:r>
          </w:p>
          <w:p w:rsidR="00F243B5" w:rsidRPr="008E1EA0" w:rsidRDefault="00F239AF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F243B5"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Качественный учет этапных результатов реализации индивидуальных  программ </w:t>
            </w:r>
            <w:r w:rsidR="00F243B5" w:rsidRPr="008E1E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сопровождения с целью определения их эффективности и внесения обоснованных уточнений, дополнений или изменений.</w:t>
            </w:r>
          </w:p>
        </w:tc>
        <w:tc>
          <w:tcPr>
            <w:tcW w:w="2268" w:type="dxa"/>
            <w:vAlign w:val="center"/>
          </w:tcPr>
          <w:p w:rsidR="00F243B5" w:rsidRPr="008E1EA0" w:rsidRDefault="00F243B5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«Оценка эффективности организационно-педагогической деятельности по </w:t>
            </w:r>
            <w:r w:rsidR="003E2B16" w:rsidRPr="008E1EA0">
              <w:rPr>
                <w:rFonts w:ascii="Times New Roman" w:hAnsi="Times New Roman" w:cs="Times New Roman"/>
                <w:sz w:val="24"/>
                <w:szCs w:val="24"/>
              </w:rPr>
              <w:t>созданию условий</w:t>
            </w: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E2B16" w:rsidRPr="008E1EA0">
              <w:rPr>
                <w:rFonts w:ascii="Times New Roman" w:hAnsi="Times New Roman" w:cs="Times New Roman"/>
                <w:sz w:val="24"/>
                <w:szCs w:val="24"/>
              </w:rPr>
              <w:t>обучения и воспитания детей с ОВЗ</w:t>
            </w: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5244" w:type="dxa"/>
            <w:vAlign w:val="center"/>
          </w:tcPr>
          <w:p w:rsidR="00F243B5" w:rsidRPr="008E1EA0" w:rsidRDefault="00F243B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</w:t>
            </w: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Отслеживание результатов коррекционной работы,  </w:t>
            </w:r>
            <w:r w:rsidR="00BA086A" w:rsidRPr="008E1EA0">
              <w:rPr>
                <w:rFonts w:ascii="Times New Roman" w:hAnsi="Times New Roman" w:cs="Times New Roman"/>
                <w:sz w:val="24"/>
                <w:szCs w:val="24"/>
              </w:rPr>
              <w:t xml:space="preserve">корректировка программ сопровождения, </w:t>
            </w: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фиксации результатов в картах развития учащихся.</w:t>
            </w:r>
          </w:p>
        </w:tc>
        <w:tc>
          <w:tcPr>
            <w:tcW w:w="3119" w:type="dxa"/>
            <w:vAlign w:val="center"/>
          </w:tcPr>
          <w:p w:rsidR="00F243B5" w:rsidRPr="008E1EA0" w:rsidRDefault="00F243B5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 1-9х классов, педагог-психолог, учитель-логопед, воспитатели ГПД, учителя-предметники, социальный педагог</w:t>
            </w:r>
          </w:p>
        </w:tc>
      </w:tr>
      <w:tr w:rsidR="00F243B5" w:rsidRPr="008E1EA0" w:rsidTr="003E2B16">
        <w:tc>
          <w:tcPr>
            <w:tcW w:w="1111" w:type="dxa"/>
            <w:vAlign w:val="center"/>
          </w:tcPr>
          <w:p w:rsidR="00F243B5" w:rsidRPr="008E1EA0" w:rsidRDefault="00F243B5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случае необходимости</w:t>
            </w:r>
          </w:p>
        </w:tc>
        <w:tc>
          <w:tcPr>
            <w:tcW w:w="3142" w:type="dxa"/>
            <w:vAlign w:val="center"/>
          </w:tcPr>
          <w:p w:rsidR="00F243B5" w:rsidRPr="008E1EA0" w:rsidRDefault="00F243B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1. Коллективное изучения трудностей обучения и воспитания учащихся «трудного класса».</w:t>
            </w:r>
          </w:p>
          <w:p w:rsidR="00F243B5" w:rsidRPr="008E1EA0" w:rsidRDefault="00F243B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2. Выявление проблем взаимодействия в системе учитель-ученик, ученик-ученик.</w:t>
            </w:r>
          </w:p>
        </w:tc>
        <w:tc>
          <w:tcPr>
            <w:tcW w:w="2268" w:type="dxa"/>
            <w:vAlign w:val="center"/>
          </w:tcPr>
          <w:p w:rsidR="00F243B5" w:rsidRPr="008E1EA0" w:rsidRDefault="00F243B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Трудный класс</w:t>
            </w:r>
          </w:p>
        </w:tc>
        <w:tc>
          <w:tcPr>
            <w:tcW w:w="5244" w:type="dxa"/>
            <w:vAlign w:val="center"/>
          </w:tcPr>
          <w:p w:rsidR="00F243B5" w:rsidRPr="008E1EA0" w:rsidRDefault="00F243B5" w:rsidP="003E2B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E1E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1. Корректировка программы психолого-педагогического сопровождения с учетом выявленных проблем.</w:t>
            </w:r>
          </w:p>
        </w:tc>
        <w:tc>
          <w:tcPr>
            <w:tcW w:w="3119" w:type="dxa"/>
            <w:vAlign w:val="center"/>
          </w:tcPr>
          <w:p w:rsidR="00F243B5" w:rsidRPr="008E1EA0" w:rsidRDefault="00F243B5" w:rsidP="003E2B16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E1EA0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 1-11х классов, педагог-психолог, учитель-логопед, медик, воспитатели ГПД, учителя-предметники, социальный педагог</w:t>
            </w:r>
          </w:p>
        </w:tc>
      </w:tr>
    </w:tbl>
    <w:p w:rsidR="00D84FD5" w:rsidRPr="008E1EA0" w:rsidRDefault="00D84FD5" w:rsidP="003E2B16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sectPr w:rsidR="00D84FD5" w:rsidRPr="008E1EA0" w:rsidSect="003E2B16">
      <w:pgSz w:w="16838" w:h="11906" w:orient="landscape"/>
      <w:pgMar w:top="1134" w:right="993" w:bottom="707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compat/>
  <w:rsids>
    <w:rsidRoot w:val="00962E88"/>
    <w:rsid w:val="000475B9"/>
    <w:rsid w:val="001A114E"/>
    <w:rsid w:val="001C3228"/>
    <w:rsid w:val="00321F9F"/>
    <w:rsid w:val="003E2B16"/>
    <w:rsid w:val="004B5FBE"/>
    <w:rsid w:val="00540847"/>
    <w:rsid w:val="00574DF8"/>
    <w:rsid w:val="00612DFE"/>
    <w:rsid w:val="006531F5"/>
    <w:rsid w:val="006D379E"/>
    <w:rsid w:val="00765E41"/>
    <w:rsid w:val="00780807"/>
    <w:rsid w:val="007E2848"/>
    <w:rsid w:val="00820B71"/>
    <w:rsid w:val="008A4E6F"/>
    <w:rsid w:val="008D497A"/>
    <w:rsid w:val="008E1EA0"/>
    <w:rsid w:val="00940B67"/>
    <w:rsid w:val="00962E88"/>
    <w:rsid w:val="00A42F3E"/>
    <w:rsid w:val="00B67E38"/>
    <w:rsid w:val="00BA086A"/>
    <w:rsid w:val="00C45BE1"/>
    <w:rsid w:val="00D66C86"/>
    <w:rsid w:val="00D84FD5"/>
    <w:rsid w:val="00E353F3"/>
    <w:rsid w:val="00E909CF"/>
    <w:rsid w:val="00F07F4F"/>
    <w:rsid w:val="00F239AF"/>
    <w:rsid w:val="00F243B5"/>
    <w:rsid w:val="00FA2F65"/>
    <w:rsid w:val="00FB195F"/>
    <w:rsid w:val="00FC5D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9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B5F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B5FBE"/>
    <w:pPr>
      <w:ind w:left="720"/>
      <w:contextualSpacing/>
    </w:pPr>
  </w:style>
  <w:style w:type="paragraph" w:styleId="a5">
    <w:name w:val="No Spacing"/>
    <w:uiPriority w:val="1"/>
    <w:qFormat/>
    <w:rsid w:val="00F243B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709</Words>
  <Characters>4046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15</cp:revision>
  <cp:lastPrinted>2015-11-10T23:35:00Z</cp:lastPrinted>
  <dcterms:created xsi:type="dcterms:W3CDTF">2015-09-24T00:10:00Z</dcterms:created>
  <dcterms:modified xsi:type="dcterms:W3CDTF">2016-04-11T00:36:00Z</dcterms:modified>
</cp:coreProperties>
</file>