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6B78" w:rsidRPr="004862F2" w:rsidRDefault="007F6B78" w:rsidP="007F6B78">
      <w:pPr>
        <w:jc w:val="center"/>
      </w:pPr>
      <w:r w:rsidRPr="004862F2">
        <w:t>Управления образования администрации Елизовского МР</w:t>
      </w:r>
    </w:p>
    <w:p w:rsidR="007F6B78" w:rsidRPr="004862F2" w:rsidRDefault="007F6B78" w:rsidP="007F6B78">
      <w:pPr>
        <w:jc w:val="center"/>
      </w:pPr>
      <w:r w:rsidRPr="004862F2">
        <w:t xml:space="preserve">Муниципальное бюджетное общеобразовательное учреждение </w:t>
      </w:r>
    </w:p>
    <w:p w:rsidR="007F6B78" w:rsidRPr="004862F2" w:rsidRDefault="007F6B78" w:rsidP="007F6B78">
      <w:pPr>
        <w:jc w:val="center"/>
        <w:rPr>
          <w:i/>
        </w:rPr>
      </w:pPr>
      <w:r w:rsidRPr="004862F2">
        <w:rPr>
          <w:i/>
        </w:rPr>
        <w:t xml:space="preserve"> «</w:t>
      </w:r>
      <w:proofErr w:type="spellStart"/>
      <w:r w:rsidRPr="004862F2">
        <w:rPr>
          <w:i/>
        </w:rPr>
        <w:t>Елизовкая</w:t>
      </w:r>
      <w:proofErr w:type="spellEnd"/>
      <w:r w:rsidRPr="004862F2">
        <w:rPr>
          <w:i/>
        </w:rPr>
        <w:t xml:space="preserve"> средняя школа №8» </w:t>
      </w:r>
    </w:p>
    <w:p w:rsidR="007F6B78" w:rsidRPr="004862F2" w:rsidRDefault="00C1271C" w:rsidP="007F6B78">
      <w:pPr>
        <w:jc w:val="center"/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4.8pt;margin-top:12.8pt;width:459.75pt;height:0;z-index:251658240" o:connectortype="straight" strokeweight="1.5pt"/>
        </w:pict>
      </w:r>
    </w:p>
    <w:p w:rsidR="007F6B78" w:rsidRDefault="007F6B78" w:rsidP="007F6B78">
      <w:pPr>
        <w:jc w:val="center"/>
      </w:pPr>
    </w:p>
    <w:p w:rsidR="007F6B78" w:rsidRDefault="007F6B78" w:rsidP="007F6B78">
      <w:pPr>
        <w:jc w:val="center"/>
        <w:rPr>
          <w:b/>
          <w:sz w:val="26"/>
          <w:szCs w:val="26"/>
        </w:rPr>
      </w:pPr>
      <w:proofErr w:type="gramStart"/>
      <w:r>
        <w:rPr>
          <w:b/>
          <w:sz w:val="26"/>
          <w:szCs w:val="26"/>
        </w:rPr>
        <w:t>П</w:t>
      </w:r>
      <w:proofErr w:type="gramEnd"/>
      <w:r>
        <w:rPr>
          <w:b/>
          <w:sz w:val="26"/>
          <w:szCs w:val="26"/>
        </w:rPr>
        <w:t xml:space="preserve"> Р И К А З</w:t>
      </w:r>
    </w:p>
    <w:p w:rsidR="007F6B78" w:rsidRDefault="007F6B78" w:rsidP="007F6B78">
      <w:pPr>
        <w:rPr>
          <w:sz w:val="26"/>
          <w:szCs w:val="26"/>
        </w:rPr>
      </w:pPr>
    </w:p>
    <w:p w:rsidR="007F6B78" w:rsidRDefault="007F6B78" w:rsidP="007F6B78">
      <w:pPr>
        <w:rPr>
          <w:sz w:val="26"/>
          <w:szCs w:val="26"/>
        </w:rPr>
      </w:pPr>
      <w:r>
        <w:rPr>
          <w:sz w:val="26"/>
          <w:szCs w:val="26"/>
        </w:rPr>
        <w:t xml:space="preserve">от 01.09.2015 г.                                                                                    </w:t>
      </w:r>
      <w:r w:rsidR="00CC0800">
        <w:rPr>
          <w:sz w:val="26"/>
          <w:szCs w:val="26"/>
        </w:rPr>
        <w:t xml:space="preserve">            № </w:t>
      </w:r>
      <w:r w:rsidR="003326F5">
        <w:rPr>
          <w:sz w:val="26"/>
          <w:szCs w:val="26"/>
        </w:rPr>
        <w:t>217 – О</w:t>
      </w:r>
    </w:p>
    <w:p w:rsidR="007F6B78" w:rsidRDefault="007F6B78" w:rsidP="007F6B78">
      <w:pPr>
        <w:rPr>
          <w:b/>
          <w:i/>
          <w:sz w:val="26"/>
          <w:szCs w:val="26"/>
        </w:rPr>
      </w:pPr>
    </w:p>
    <w:p w:rsidR="00CC0800" w:rsidRDefault="00B227F8" w:rsidP="003326F5">
      <w:pPr>
        <w:jc w:val="center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«О</w:t>
      </w:r>
      <w:r w:rsidR="00292ABE">
        <w:rPr>
          <w:b/>
          <w:i/>
          <w:sz w:val="26"/>
          <w:szCs w:val="26"/>
        </w:rPr>
        <w:t>б</w:t>
      </w:r>
      <w:r>
        <w:rPr>
          <w:b/>
          <w:i/>
          <w:sz w:val="26"/>
          <w:szCs w:val="26"/>
        </w:rPr>
        <w:t xml:space="preserve"> орга</w:t>
      </w:r>
      <w:r w:rsidR="00292ABE">
        <w:rPr>
          <w:b/>
          <w:i/>
          <w:sz w:val="26"/>
          <w:szCs w:val="26"/>
        </w:rPr>
        <w:t>низации инклюзивного обучения</w:t>
      </w:r>
      <w:r>
        <w:rPr>
          <w:b/>
          <w:i/>
          <w:sz w:val="26"/>
          <w:szCs w:val="26"/>
        </w:rPr>
        <w:t>»</w:t>
      </w:r>
    </w:p>
    <w:p w:rsidR="00986A21" w:rsidRDefault="00986A21" w:rsidP="00207E94">
      <w:pPr>
        <w:spacing w:before="100" w:beforeAutospacing="1" w:after="100" w:afterAutospacing="1"/>
        <w:ind w:left="720"/>
        <w:jc w:val="both"/>
      </w:pPr>
      <w:r>
        <w:t xml:space="preserve">В связи с реализацией </w:t>
      </w:r>
      <w:r w:rsidRPr="003B7975">
        <w:t>закон</w:t>
      </w:r>
      <w:r>
        <w:t>а</w:t>
      </w:r>
      <w:r w:rsidRPr="003B7975">
        <w:t xml:space="preserve"> Российской Федерации от 29 декабря 2012 г. N 273-</w:t>
      </w:r>
      <w:r w:rsidRPr="00986A21">
        <w:t xml:space="preserve">ФЗ </w:t>
      </w:r>
      <w:hyperlink r:id="rId5" w:history="1">
        <w:r w:rsidRPr="00986A21">
          <w:t>«Об образовании в Российской Федерации»</w:t>
        </w:r>
      </w:hyperlink>
      <w:r>
        <w:t xml:space="preserve"> </w:t>
      </w:r>
      <w:r w:rsidRPr="003B7975">
        <w:t xml:space="preserve"> </w:t>
      </w:r>
      <w:r w:rsidR="00207E94">
        <w:t>и вступающим</w:t>
      </w:r>
      <w:r>
        <w:t xml:space="preserve"> в силу </w:t>
      </w:r>
      <w:r w:rsidR="00207E94">
        <w:t>федеральным государственным образовательным стандартом</w:t>
      </w:r>
      <w:r w:rsidR="00B227F8">
        <w:t xml:space="preserve"> начального общего образования обучающихся с ограниченными возможностями здоровья, утвержденного приказом Министерства образования и науки РФ от 19 декабря 2014 года, № 1598</w:t>
      </w:r>
      <w:r w:rsidR="00292ABE">
        <w:t>,</w:t>
      </w:r>
    </w:p>
    <w:p w:rsidR="00B227F8" w:rsidRPr="003B7975" w:rsidRDefault="00B227F8" w:rsidP="00B227F8">
      <w:pPr>
        <w:spacing w:before="100" w:beforeAutospacing="1" w:after="100" w:afterAutospacing="1"/>
        <w:ind w:left="720"/>
      </w:pPr>
      <w:r>
        <w:t xml:space="preserve">Приказываю: </w:t>
      </w:r>
    </w:p>
    <w:p w:rsidR="00D60535" w:rsidRDefault="00292ABE" w:rsidP="00D84528">
      <w:pPr>
        <w:pStyle w:val="a4"/>
        <w:numPr>
          <w:ilvl w:val="0"/>
          <w:numId w:val="2"/>
        </w:numPr>
        <w:jc w:val="both"/>
      </w:pPr>
      <w:r w:rsidRPr="00292ABE">
        <w:t xml:space="preserve">Организовать инклюзивное обучение для </w:t>
      </w:r>
      <w:r>
        <w:t xml:space="preserve"> </w:t>
      </w:r>
      <w:r w:rsidRPr="00292ABE">
        <w:t>учащихся с ограниченными возможностями здоровья</w:t>
      </w:r>
      <w:r w:rsidR="00D60535">
        <w:t xml:space="preserve"> (ОВЗ)</w:t>
      </w:r>
      <w:r w:rsidR="00D84528">
        <w:t xml:space="preserve"> </w:t>
      </w:r>
      <w:r w:rsidR="003326F5">
        <w:t>и</w:t>
      </w:r>
      <w:r w:rsidR="003326F5" w:rsidRPr="003326F5">
        <w:t xml:space="preserve"> </w:t>
      </w:r>
      <w:r w:rsidR="003326F5">
        <w:t>учащих</w:t>
      </w:r>
      <w:r w:rsidR="003326F5" w:rsidRPr="003326F5">
        <w:t>ся, испытыва</w:t>
      </w:r>
      <w:r w:rsidR="003326F5">
        <w:t>ющих</w:t>
      </w:r>
      <w:r w:rsidR="003326F5" w:rsidRPr="003326F5">
        <w:t xml:space="preserve"> стойкие затруднения в  освоении общеобразовательных программ, </w:t>
      </w:r>
      <w:r w:rsidR="003326F5" w:rsidRPr="00D84528">
        <w:t xml:space="preserve">сопровождающиеся </w:t>
      </w:r>
      <w:proofErr w:type="gramStart"/>
      <w:r w:rsidR="003326F5" w:rsidRPr="00D84528">
        <w:t>социальной</w:t>
      </w:r>
      <w:proofErr w:type="gramEnd"/>
      <w:r w:rsidR="003326F5" w:rsidRPr="00D84528">
        <w:t xml:space="preserve"> </w:t>
      </w:r>
      <w:proofErr w:type="spellStart"/>
      <w:r w:rsidR="003326F5" w:rsidRPr="00D84528">
        <w:t>дезадаптацией</w:t>
      </w:r>
      <w:proofErr w:type="spellEnd"/>
      <w:r w:rsidR="003326F5" w:rsidRPr="00D84528">
        <w:t>.</w:t>
      </w:r>
      <w:r w:rsidR="00D84528">
        <w:t xml:space="preserve"> </w:t>
      </w:r>
      <w:r w:rsidR="00D60535">
        <w:t>Классным руководителям создать условия для успешной инте</w:t>
      </w:r>
      <w:r w:rsidR="000D713B">
        <w:t>грации учащихся с ОВЗ в классные</w:t>
      </w:r>
      <w:r w:rsidR="00D60535">
        <w:t xml:space="preserve"> </w:t>
      </w:r>
      <w:r w:rsidR="000D713B">
        <w:t>коллективы</w:t>
      </w:r>
      <w:r w:rsidR="00D60535">
        <w:t xml:space="preserve"> через формирование устойчивого положительного эмоционального фона, доверительных отношений между учащимися, атмосферы принятия и взаимопомощи.</w:t>
      </w:r>
    </w:p>
    <w:p w:rsidR="00991200" w:rsidRPr="00991200" w:rsidRDefault="00991200" w:rsidP="00D60535">
      <w:pPr>
        <w:pStyle w:val="Style2"/>
        <w:numPr>
          <w:ilvl w:val="0"/>
          <w:numId w:val="2"/>
        </w:numPr>
        <w:tabs>
          <w:tab w:val="left" w:pos="288"/>
        </w:tabs>
        <w:spacing w:line="276" w:lineRule="auto"/>
      </w:pPr>
      <w:r>
        <w:t>Учителям-предметникам при организации учебного процесса создать специальные</w:t>
      </w:r>
      <w:r w:rsidRPr="00991200">
        <w:t xml:space="preserve"> </w:t>
      </w:r>
      <w:r>
        <w:t>условия</w:t>
      </w:r>
      <w:r w:rsidRPr="00991200">
        <w:t xml:space="preserve"> воспитания и обучения, </w:t>
      </w:r>
      <w:r>
        <w:t>адекватные</w:t>
      </w:r>
      <w:r w:rsidRPr="00991200">
        <w:t xml:space="preserve">  особенностям и возможностям</w:t>
      </w:r>
      <w:r>
        <w:t xml:space="preserve"> учащихся. В своей деятельности руководствоваться коррекционно-развивающими принципами, подходами, задачами, принципами инклюзивного обучения. В рабочих программах по предметам отразить особенности </w:t>
      </w:r>
      <w:r w:rsidR="00284B4D">
        <w:t xml:space="preserve">организации </w:t>
      </w:r>
      <w:r>
        <w:t>учебного процесса для учащихся данной категории.</w:t>
      </w:r>
    </w:p>
    <w:p w:rsidR="003326F5" w:rsidRDefault="00991200" w:rsidP="003326F5">
      <w:pPr>
        <w:pStyle w:val="a4"/>
        <w:numPr>
          <w:ilvl w:val="0"/>
          <w:numId w:val="2"/>
        </w:numPr>
        <w:spacing w:line="276" w:lineRule="auto"/>
        <w:jc w:val="both"/>
      </w:pPr>
      <w:r>
        <w:t xml:space="preserve">Заместителю директора по инклюзивному обучению, </w:t>
      </w:r>
      <w:r w:rsidR="00915354">
        <w:t>тьюто</w:t>
      </w:r>
      <w:r w:rsidR="002039E9">
        <w:t>ру</w:t>
      </w:r>
      <w:r w:rsidR="00915354">
        <w:t>, социальным педагогам, медицинскому работнику, педагогу-психологу, учителю</w:t>
      </w:r>
    </w:p>
    <w:p w:rsidR="00D60535" w:rsidRDefault="00915354" w:rsidP="003326F5">
      <w:pPr>
        <w:pStyle w:val="a4"/>
        <w:spacing w:line="276" w:lineRule="auto"/>
        <w:jc w:val="both"/>
      </w:pPr>
      <w:r>
        <w:t xml:space="preserve">-логопеду, педагогам, осуществляющим обучение, организовать комплексное </w:t>
      </w:r>
      <w:proofErr w:type="spellStart"/>
      <w:r>
        <w:t>психолого-медико-педагогическое</w:t>
      </w:r>
      <w:proofErr w:type="spellEnd"/>
      <w:r>
        <w:t xml:space="preserve"> сопровождение</w:t>
      </w:r>
      <w:r w:rsidR="00284B4D">
        <w:t xml:space="preserve"> учащихся с ОВЗ.</w:t>
      </w:r>
    </w:p>
    <w:p w:rsidR="00284B4D" w:rsidRDefault="00284B4D" w:rsidP="00D60535">
      <w:pPr>
        <w:pStyle w:val="a4"/>
        <w:numPr>
          <w:ilvl w:val="0"/>
          <w:numId w:val="2"/>
        </w:numPr>
        <w:spacing w:line="276" w:lineRule="auto"/>
        <w:jc w:val="both"/>
      </w:pPr>
      <w:r>
        <w:t>Контроль над исполнением приказа возложить на заместителя директора по инклюзивному обучению Рожнову О.В.</w:t>
      </w:r>
    </w:p>
    <w:p w:rsidR="00284B4D" w:rsidRDefault="00284B4D" w:rsidP="00284B4D">
      <w:pPr>
        <w:pStyle w:val="a4"/>
        <w:spacing w:line="276" w:lineRule="auto"/>
        <w:jc w:val="both"/>
      </w:pPr>
    </w:p>
    <w:p w:rsidR="00284B4D" w:rsidRPr="00284B4D" w:rsidRDefault="00284B4D" w:rsidP="00284B4D">
      <w:r>
        <w:rPr>
          <w:sz w:val="26"/>
          <w:szCs w:val="26"/>
        </w:rPr>
        <w:t xml:space="preserve">                  </w:t>
      </w:r>
      <w:r w:rsidRPr="00284B4D">
        <w:t xml:space="preserve"> Директор школы                                           Борисенко Г.В.</w:t>
      </w:r>
    </w:p>
    <w:p w:rsidR="00D60535" w:rsidRPr="00284B4D" w:rsidRDefault="00D60535" w:rsidP="00292ABE">
      <w:pPr>
        <w:spacing w:line="276" w:lineRule="auto"/>
        <w:ind w:left="709"/>
        <w:jc w:val="both"/>
      </w:pPr>
    </w:p>
    <w:p w:rsidR="00292ABE" w:rsidRPr="00292ABE" w:rsidRDefault="00292ABE" w:rsidP="00292ABE">
      <w:pPr>
        <w:pStyle w:val="a4"/>
      </w:pPr>
    </w:p>
    <w:p w:rsidR="00CC0800" w:rsidRPr="00CC0800" w:rsidRDefault="00CC0800" w:rsidP="007F6B78">
      <w:pPr>
        <w:rPr>
          <w:sz w:val="28"/>
          <w:szCs w:val="28"/>
        </w:rPr>
      </w:pPr>
    </w:p>
    <w:p w:rsidR="00284B4D" w:rsidRDefault="00284B4D" w:rsidP="00461DAE">
      <w:pPr>
        <w:rPr>
          <w:sz w:val="26"/>
          <w:szCs w:val="26"/>
        </w:rPr>
      </w:pPr>
    </w:p>
    <w:p w:rsidR="00284B4D" w:rsidRDefault="00284B4D" w:rsidP="00461DAE">
      <w:pPr>
        <w:rPr>
          <w:sz w:val="26"/>
          <w:szCs w:val="26"/>
        </w:rPr>
      </w:pPr>
    </w:p>
    <w:p w:rsidR="00284B4D" w:rsidRDefault="00284B4D" w:rsidP="00461DAE">
      <w:pPr>
        <w:rPr>
          <w:sz w:val="26"/>
          <w:szCs w:val="26"/>
        </w:rPr>
      </w:pPr>
    </w:p>
    <w:p w:rsidR="00284B4D" w:rsidRDefault="00284B4D" w:rsidP="00461DAE">
      <w:pPr>
        <w:rPr>
          <w:sz w:val="26"/>
          <w:szCs w:val="26"/>
        </w:rPr>
      </w:pPr>
    </w:p>
    <w:p w:rsidR="00284B4D" w:rsidRDefault="00284B4D" w:rsidP="00461DAE">
      <w:pPr>
        <w:rPr>
          <w:sz w:val="26"/>
          <w:szCs w:val="26"/>
        </w:rPr>
      </w:pPr>
    </w:p>
    <w:p w:rsidR="00284B4D" w:rsidRDefault="00284B4D" w:rsidP="00461DAE">
      <w:pPr>
        <w:rPr>
          <w:sz w:val="26"/>
          <w:szCs w:val="26"/>
        </w:rPr>
      </w:pPr>
    </w:p>
    <w:p w:rsidR="00284B4D" w:rsidRDefault="00284B4D" w:rsidP="00461DAE">
      <w:pPr>
        <w:rPr>
          <w:sz w:val="26"/>
          <w:szCs w:val="26"/>
        </w:rPr>
      </w:pPr>
    </w:p>
    <w:p w:rsidR="00284B4D" w:rsidRDefault="00284B4D" w:rsidP="00461DAE">
      <w:pPr>
        <w:rPr>
          <w:sz w:val="26"/>
          <w:szCs w:val="26"/>
        </w:rPr>
      </w:pPr>
    </w:p>
    <w:sectPr w:rsidR="00284B4D" w:rsidSect="003326F5">
      <w:pgSz w:w="11906" w:h="16838"/>
      <w:pgMar w:top="426" w:right="850" w:bottom="709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132FCD"/>
    <w:multiLevelType w:val="multilevel"/>
    <w:tmpl w:val="A718DD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51C3027"/>
    <w:multiLevelType w:val="hybridMultilevel"/>
    <w:tmpl w:val="B1F466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5B4719"/>
    <w:rsid w:val="000123BD"/>
    <w:rsid w:val="00027217"/>
    <w:rsid w:val="000558B9"/>
    <w:rsid w:val="000625D8"/>
    <w:rsid w:val="000730A7"/>
    <w:rsid w:val="000740BE"/>
    <w:rsid w:val="00095A48"/>
    <w:rsid w:val="000B62A2"/>
    <w:rsid w:val="000D713B"/>
    <w:rsid w:val="000E19F0"/>
    <w:rsid w:val="000E2DD6"/>
    <w:rsid w:val="000F7445"/>
    <w:rsid w:val="00105E1C"/>
    <w:rsid w:val="00164A6D"/>
    <w:rsid w:val="0017680C"/>
    <w:rsid w:val="00177743"/>
    <w:rsid w:val="00186C82"/>
    <w:rsid w:val="001A5891"/>
    <w:rsid w:val="001B64E8"/>
    <w:rsid w:val="001C3F98"/>
    <w:rsid w:val="001C719D"/>
    <w:rsid w:val="001D5C2A"/>
    <w:rsid w:val="001F1FA2"/>
    <w:rsid w:val="002039E9"/>
    <w:rsid w:val="00207E94"/>
    <w:rsid w:val="00214DDB"/>
    <w:rsid w:val="00235D5B"/>
    <w:rsid w:val="00250AEC"/>
    <w:rsid w:val="00284B4D"/>
    <w:rsid w:val="00292662"/>
    <w:rsid w:val="00292ABE"/>
    <w:rsid w:val="00297719"/>
    <w:rsid w:val="00297ADD"/>
    <w:rsid w:val="002D48F0"/>
    <w:rsid w:val="00313D1D"/>
    <w:rsid w:val="003326F5"/>
    <w:rsid w:val="00337D15"/>
    <w:rsid w:val="003678D2"/>
    <w:rsid w:val="00370EA3"/>
    <w:rsid w:val="003C3D9C"/>
    <w:rsid w:val="00461DAE"/>
    <w:rsid w:val="004862F2"/>
    <w:rsid w:val="00492F11"/>
    <w:rsid w:val="004A3489"/>
    <w:rsid w:val="004C496F"/>
    <w:rsid w:val="004F3A1E"/>
    <w:rsid w:val="00593F53"/>
    <w:rsid w:val="005B4719"/>
    <w:rsid w:val="006030AC"/>
    <w:rsid w:val="006106E4"/>
    <w:rsid w:val="00630273"/>
    <w:rsid w:val="00675C96"/>
    <w:rsid w:val="00677705"/>
    <w:rsid w:val="006B0496"/>
    <w:rsid w:val="007260DB"/>
    <w:rsid w:val="00763220"/>
    <w:rsid w:val="007A651F"/>
    <w:rsid w:val="007E47D4"/>
    <w:rsid w:val="007F6B78"/>
    <w:rsid w:val="007F70D2"/>
    <w:rsid w:val="00845E12"/>
    <w:rsid w:val="00871803"/>
    <w:rsid w:val="00876EAE"/>
    <w:rsid w:val="0088784C"/>
    <w:rsid w:val="00896499"/>
    <w:rsid w:val="008E7F0C"/>
    <w:rsid w:val="00910260"/>
    <w:rsid w:val="00915354"/>
    <w:rsid w:val="00937D95"/>
    <w:rsid w:val="009405C6"/>
    <w:rsid w:val="0095295F"/>
    <w:rsid w:val="00986A21"/>
    <w:rsid w:val="00991200"/>
    <w:rsid w:val="009B2021"/>
    <w:rsid w:val="009E739E"/>
    <w:rsid w:val="00A01B2D"/>
    <w:rsid w:val="00A47023"/>
    <w:rsid w:val="00A836C1"/>
    <w:rsid w:val="00A92D93"/>
    <w:rsid w:val="00A93030"/>
    <w:rsid w:val="00AD29A2"/>
    <w:rsid w:val="00AD5F72"/>
    <w:rsid w:val="00AF42AA"/>
    <w:rsid w:val="00B227F8"/>
    <w:rsid w:val="00B3292D"/>
    <w:rsid w:val="00B57E63"/>
    <w:rsid w:val="00B64ECF"/>
    <w:rsid w:val="00B70B6E"/>
    <w:rsid w:val="00B953B2"/>
    <w:rsid w:val="00B97D7D"/>
    <w:rsid w:val="00BF25EA"/>
    <w:rsid w:val="00C02556"/>
    <w:rsid w:val="00C038C4"/>
    <w:rsid w:val="00C1271C"/>
    <w:rsid w:val="00C26778"/>
    <w:rsid w:val="00C326AE"/>
    <w:rsid w:val="00C50B5E"/>
    <w:rsid w:val="00C6382C"/>
    <w:rsid w:val="00C72E84"/>
    <w:rsid w:val="00C95841"/>
    <w:rsid w:val="00CC0800"/>
    <w:rsid w:val="00D4657B"/>
    <w:rsid w:val="00D56FE6"/>
    <w:rsid w:val="00D60535"/>
    <w:rsid w:val="00D7116C"/>
    <w:rsid w:val="00D82BB5"/>
    <w:rsid w:val="00D84528"/>
    <w:rsid w:val="00D97FDE"/>
    <w:rsid w:val="00DB6C0D"/>
    <w:rsid w:val="00DD3613"/>
    <w:rsid w:val="00E10880"/>
    <w:rsid w:val="00E12819"/>
    <w:rsid w:val="00E163C8"/>
    <w:rsid w:val="00E30500"/>
    <w:rsid w:val="00E37482"/>
    <w:rsid w:val="00E4282C"/>
    <w:rsid w:val="00E64C8F"/>
    <w:rsid w:val="00E92F46"/>
    <w:rsid w:val="00EA7A29"/>
    <w:rsid w:val="00ED5BCB"/>
    <w:rsid w:val="00F038AA"/>
    <w:rsid w:val="00F04515"/>
    <w:rsid w:val="00F20963"/>
    <w:rsid w:val="00F3108D"/>
    <w:rsid w:val="00F6386C"/>
    <w:rsid w:val="00FA21AB"/>
    <w:rsid w:val="00FD362F"/>
    <w:rsid w:val="00FE223C"/>
    <w:rsid w:val="00FF2A88"/>
    <w:rsid w:val="00FF56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01B2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45E1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92ABE"/>
    <w:pPr>
      <w:ind w:left="720"/>
      <w:contextualSpacing/>
    </w:pPr>
  </w:style>
  <w:style w:type="paragraph" w:customStyle="1" w:styleId="Style2">
    <w:name w:val="Style2"/>
    <w:basedOn w:val="a"/>
    <w:uiPriority w:val="99"/>
    <w:rsid w:val="00991200"/>
    <w:pPr>
      <w:widowControl w:val="0"/>
      <w:autoSpaceDE w:val="0"/>
      <w:autoSpaceDN w:val="0"/>
      <w:adjustRightInd w:val="0"/>
      <w:spacing w:line="281" w:lineRule="exact"/>
      <w:jc w:val="both"/>
    </w:pPr>
    <w:rPr>
      <w:rFonts w:eastAsiaTheme="minorEastAsi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67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inclusive-edu.ru/content/File/dokumenty/federalnyy_zakon_rossiyskoy_federacii_ot_29_dekabrya_2012_g_kopiya.doc?PHPSESSID=076f67bc07ed26ce700342f0c45b9275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332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cp:lastPrinted>2015-09-16T07:00:00Z</cp:lastPrinted>
  <dcterms:created xsi:type="dcterms:W3CDTF">2018-02-06T04:28:00Z</dcterms:created>
  <dcterms:modified xsi:type="dcterms:W3CDTF">2018-02-06T04:28:00Z</dcterms:modified>
</cp:coreProperties>
</file>